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64DF0" w14:textId="0238E457" w:rsidR="00035799" w:rsidRPr="000C242B" w:rsidRDefault="00035799" w:rsidP="00035799">
      <w:pPr>
        <w:rPr>
          <w:rFonts w:eastAsia="標楷體"/>
          <w:b/>
          <w:bdr w:val="single" w:sz="4" w:space="0" w:color="auto"/>
        </w:rPr>
      </w:pPr>
    </w:p>
    <w:p w14:paraId="2E38D9EA" w14:textId="77777777" w:rsidR="000310DD" w:rsidRPr="000C242B" w:rsidRDefault="000310DD" w:rsidP="000310DD">
      <w:pPr>
        <w:jc w:val="center"/>
        <w:rPr>
          <w:rFonts w:eastAsia="標楷體"/>
          <w:sz w:val="28"/>
        </w:rPr>
      </w:pPr>
      <w:r w:rsidRPr="000C242B">
        <w:rPr>
          <w:rFonts w:eastAsia="標楷體"/>
          <w:sz w:val="28"/>
        </w:rPr>
        <w:t>1</w:t>
      </w:r>
      <w:r w:rsidRPr="000C242B">
        <w:rPr>
          <w:rFonts w:eastAsia="標楷體" w:hint="eastAsia"/>
          <w:sz w:val="28"/>
        </w:rPr>
        <w:t>1</w:t>
      </w:r>
      <w:r w:rsidR="00700090">
        <w:rPr>
          <w:rFonts w:eastAsia="標楷體" w:hint="eastAsia"/>
          <w:sz w:val="28"/>
        </w:rPr>
        <w:t>4</w:t>
      </w:r>
      <w:r w:rsidRPr="000C242B">
        <w:rPr>
          <w:rFonts w:eastAsia="標楷體"/>
          <w:sz w:val="28"/>
        </w:rPr>
        <w:t>學年度國際管理學士學位學程課程流程圖</w:t>
      </w:r>
      <w:r w:rsidRPr="000C242B">
        <w:rPr>
          <w:rFonts w:eastAsia="標楷體"/>
          <w:sz w:val="28"/>
        </w:rPr>
        <w:t>(</w:t>
      </w:r>
      <w:r w:rsidRPr="000C242B">
        <w:rPr>
          <w:rFonts w:eastAsia="標楷體"/>
          <w:sz w:val="28"/>
        </w:rPr>
        <w:t>全英文課程</w:t>
      </w:r>
      <w:r w:rsidRPr="000C242B">
        <w:rPr>
          <w:rFonts w:eastAsia="標楷體"/>
          <w:sz w:val="28"/>
        </w:rPr>
        <w:t>)</w:t>
      </w:r>
    </w:p>
    <w:p w14:paraId="560CA4DF" w14:textId="77777777" w:rsidR="000310DD" w:rsidRPr="000C242B" w:rsidRDefault="000310DD" w:rsidP="000310DD">
      <w:pPr>
        <w:widowControl/>
        <w:jc w:val="center"/>
        <w:rPr>
          <w:rFonts w:eastAsia="標楷體"/>
          <w:sz w:val="28"/>
          <w:szCs w:val="20"/>
          <w:u w:val="single"/>
        </w:rPr>
      </w:pPr>
      <w:r w:rsidRPr="000C242B">
        <w:rPr>
          <w:rFonts w:eastAsia="標楷體"/>
          <w:sz w:val="28"/>
          <w:szCs w:val="20"/>
          <w:u w:val="single"/>
        </w:rPr>
        <w:t xml:space="preserve">Bachelor Program in International Management </w:t>
      </w:r>
    </w:p>
    <w:p w14:paraId="3E1DE810" w14:textId="77777777" w:rsidR="000310DD" w:rsidRPr="000C242B" w:rsidRDefault="000310DD" w:rsidP="000310DD">
      <w:pPr>
        <w:widowControl/>
        <w:jc w:val="center"/>
        <w:rPr>
          <w:rFonts w:eastAsia="標楷體"/>
          <w:sz w:val="28"/>
          <w:szCs w:val="20"/>
        </w:rPr>
      </w:pPr>
      <w:r w:rsidRPr="000C242B">
        <w:rPr>
          <w:rFonts w:eastAsia="標楷體"/>
          <w:sz w:val="28"/>
          <w:szCs w:val="20"/>
        </w:rPr>
        <w:t>Course Flow Chart for 2</w:t>
      </w:r>
      <w:r w:rsidRPr="000C242B">
        <w:rPr>
          <w:rFonts w:eastAsia="標楷體" w:hint="eastAsia"/>
          <w:sz w:val="28"/>
          <w:szCs w:val="20"/>
        </w:rPr>
        <w:t>02</w:t>
      </w:r>
      <w:r w:rsidR="00A57635">
        <w:rPr>
          <w:rFonts w:eastAsia="標楷體" w:hint="eastAsia"/>
          <w:sz w:val="28"/>
          <w:szCs w:val="20"/>
        </w:rPr>
        <w:t>5</w:t>
      </w:r>
      <w:r w:rsidRPr="000C242B">
        <w:rPr>
          <w:rFonts w:eastAsia="標楷體"/>
          <w:sz w:val="28"/>
          <w:szCs w:val="20"/>
        </w:rPr>
        <w:t xml:space="preserve"> Academic Year</w:t>
      </w:r>
    </w:p>
    <w:p w14:paraId="1C5C7A9E" w14:textId="77777777" w:rsidR="00700090" w:rsidRPr="000C242B" w:rsidRDefault="00700090" w:rsidP="00700090">
      <w:pPr>
        <w:snapToGrid w:val="0"/>
        <w:ind w:right="284"/>
        <w:jc w:val="right"/>
        <w:rPr>
          <w:rFonts w:eastAsia="標楷體"/>
          <w:sz w:val="18"/>
          <w:szCs w:val="18"/>
        </w:rPr>
      </w:pPr>
      <w:r w:rsidRPr="000C242B">
        <w:rPr>
          <w:rFonts w:eastAsia="標楷體"/>
          <w:sz w:val="18"/>
          <w:szCs w:val="18"/>
        </w:rPr>
        <w:t xml:space="preserve">                                                                  </w:t>
      </w:r>
      <w:r w:rsidRPr="000C242B">
        <w:rPr>
          <w:rFonts w:eastAsia="標楷體" w:hint="eastAsia"/>
          <w:sz w:val="18"/>
          <w:szCs w:val="18"/>
        </w:rPr>
        <w:t>(</w:t>
      </w:r>
      <w:r w:rsidRPr="000C242B">
        <w:rPr>
          <w:rFonts w:eastAsia="標楷體"/>
          <w:sz w:val="18"/>
          <w:szCs w:val="18"/>
        </w:rPr>
        <w:t>11</w:t>
      </w:r>
      <w:r w:rsidR="00072D2E">
        <w:rPr>
          <w:rFonts w:eastAsia="標楷體" w:hint="eastAsia"/>
          <w:sz w:val="18"/>
          <w:szCs w:val="18"/>
        </w:rPr>
        <w:t>4</w:t>
      </w:r>
      <w:r w:rsidRPr="000C242B">
        <w:rPr>
          <w:rFonts w:eastAsia="標楷體"/>
          <w:sz w:val="18"/>
          <w:szCs w:val="18"/>
        </w:rPr>
        <w:t>學年度入學適用</w:t>
      </w:r>
      <w:r w:rsidRPr="000C242B">
        <w:rPr>
          <w:rFonts w:eastAsia="標楷體" w:hint="eastAsia"/>
          <w:sz w:val="18"/>
          <w:szCs w:val="18"/>
        </w:rPr>
        <w:t>)</w:t>
      </w:r>
    </w:p>
    <w:p w14:paraId="22D8B9D8" w14:textId="77777777" w:rsidR="00700090" w:rsidRPr="000C242B" w:rsidRDefault="00700090" w:rsidP="00700090">
      <w:pPr>
        <w:snapToGrid w:val="0"/>
        <w:ind w:right="284"/>
        <w:jc w:val="right"/>
        <w:rPr>
          <w:rFonts w:eastAsia="標楷體"/>
          <w:sz w:val="18"/>
          <w:szCs w:val="18"/>
        </w:rPr>
      </w:pPr>
      <w:r w:rsidRPr="000C242B">
        <w:rPr>
          <w:rFonts w:eastAsia="標楷體"/>
          <w:sz w:val="18"/>
          <w:szCs w:val="18"/>
        </w:rPr>
        <w:t xml:space="preserve">        </w:t>
      </w:r>
      <w:r w:rsidRPr="00367B2B">
        <w:rPr>
          <w:rFonts w:eastAsia="標楷體"/>
          <w:sz w:val="18"/>
          <w:szCs w:val="18"/>
        </w:rPr>
        <w:t xml:space="preserve">       1</w:t>
      </w:r>
      <w:r w:rsidR="00072D2E">
        <w:rPr>
          <w:rFonts w:eastAsia="標楷體" w:hint="eastAsia"/>
          <w:sz w:val="18"/>
          <w:szCs w:val="18"/>
        </w:rPr>
        <w:t>14</w:t>
      </w:r>
      <w:r>
        <w:rPr>
          <w:rFonts w:eastAsia="標楷體" w:hint="eastAsia"/>
          <w:sz w:val="18"/>
          <w:szCs w:val="18"/>
        </w:rPr>
        <w:t>.3.2</w:t>
      </w:r>
      <w:r w:rsidR="00072D2E">
        <w:rPr>
          <w:rFonts w:eastAsia="標楷體" w:hint="eastAsia"/>
          <w:sz w:val="18"/>
          <w:szCs w:val="18"/>
        </w:rPr>
        <w:t>5</w:t>
      </w:r>
      <w:r w:rsidRPr="00367B2B">
        <w:rPr>
          <w:rFonts w:eastAsia="標楷體" w:hint="eastAsia"/>
          <w:sz w:val="18"/>
          <w:szCs w:val="18"/>
        </w:rPr>
        <w:t xml:space="preserve"> </w:t>
      </w:r>
      <w:r w:rsidRPr="00367B2B">
        <w:rPr>
          <w:rFonts w:eastAsia="標楷體"/>
          <w:sz w:val="18"/>
          <w:szCs w:val="18"/>
        </w:rPr>
        <w:t>國際管理學</w:t>
      </w:r>
      <w:r w:rsidRPr="000C242B">
        <w:rPr>
          <w:rFonts w:eastAsia="標楷體"/>
          <w:sz w:val="18"/>
          <w:szCs w:val="18"/>
        </w:rPr>
        <w:t>士學位學程課程委員會議審定</w:t>
      </w:r>
    </w:p>
    <w:p w14:paraId="6F5E6104" w14:textId="77777777" w:rsidR="00700090" w:rsidRPr="000C242B" w:rsidRDefault="00700090" w:rsidP="00700090">
      <w:pPr>
        <w:snapToGrid w:val="0"/>
        <w:ind w:right="284"/>
        <w:jc w:val="right"/>
        <w:rPr>
          <w:rFonts w:eastAsia="標楷體"/>
        </w:rPr>
      </w:pPr>
      <w:proofErr w:type="gramStart"/>
      <w:r w:rsidRPr="000C242B">
        <w:rPr>
          <w:rFonts w:eastAsia="標楷體"/>
          <w:sz w:val="18"/>
          <w:szCs w:val="18"/>
        </w:rPr>
        <w:t>（</w:t>
      </w:r>
      <w:proofErr w:type="gramEnd"/>
      <w:r w:rsidRPr="000C242B">
        <w:rPr>
          <w:rFonts w:eastAsia="標楷體"/>
          <w:sz w:val="18"/>
          <w:szCs w:val="18"/>
        </w:rPr>
        <w:t>講授時數</w:t>
      </w:r>
      <w:r w:rsidRPr="000C242B">
        <w:rPr>
          <w:rFonts w:eastAsia="標楷體"/>
          <w:sz w:val="18"/>
          <w:szCs w:val="18"/>
        </w:rPr>
        <w:t>-</w:t>
      </w:r>
      <w:r w:rsidRPr="000C242B">
        <w:rPr>
          <w:rFonts w:eastAsia="標楷體"/>
          <w:sz w:val="18"/>
          <w:szCs w:val="18"/>
        </w:rPr>
        <w:t>實習時數</w:t>
      </w:r>
      <w:r w:rsidRPr="000C242B">
        <w:rPr>
          <w:rFonts w:eastAsia="標楷體"/>
          <w:sz w:val="18"/>
          <w:szCs w:val="18"/>
        </w:rPr>
        <w:t>-</w:t>
      </w:r>
      <w:r w:rsidRPr="000C242B">
        <w:rPr>
          <w:rFonts w:eastAsia="標楷體"/>
          <w:sz w:val="18"/>
          <w:szCs w:val="18"/>
        </w:rPr>
        <w:t>學分數</w:t>
      </w:r>
      <w:r w:rsidRPr="000C242B">
        <w:rPr>
          <w:rFonts w:eastAsia="標楷體" w:hint="eastAsia"/>
          <w:sz w:val="18"/>
          <w:szCs w:val="18"/>
        </w:rPr>
        <w:t>)</w:t>
      </w:r>
    </w:p>
    <w:tbl>
      <w:tblPr>
        <w:tblW w:w="51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28" w:type="dxa"/>
          <w:right w:w="28" w:type="dxa"/>
        </w:tblCellMar>
        <w:tblLook w:val="0000" w:firstRow="0" w:lastRow="0" w:firstColumn="0" w:lastColumn="0" w:noHBand="0" w:noVBand="0"/>
      </w:tblPr>
      <w:tblGrid>
        <w:gridCol w:w="1920"/>
        <w:gridCol w:w="1476"/>
        <w:gridCol w:w="1179"/>
        <w:gridCol w:w="1324"/>
        <w:gridCol w:w="1073"/>
        <w:gridCol w:w="1146"/>
        <w:gridCol w:w="1253"/>
        <w:gridCol w:w="1465"/>
      </w:tblGrid>
      <w:tr w:rsidR="00700090" w:rsidRPr="000C242B" w14:paraId="19835550" w14:textId="77777777" w:rsidTr="00377866">
        <w:trPr>
          <w:cantSplit/>
          <w:trHeight w:val="146"/>
          <w:tblHeader/>
          <w:jc w:val="center"/>
        </w:trPr>
        <w:tc>
          <w:tcPr>
            <w:tcW w:w="1567" w:type="pct"/>
            <w:gridSpan w:val="2"/>
            <w:shd w:val="clear" w:color="auto" w:fill="D9D9D9"/>
          </w:tcPr>
          <w:p w14:paraId="12BCD695"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第一學年</w:t>
            </w:r>
          </w:p>
          <w:p w14:paraId="7180DCFB" w14:textId="77777777" w:rsidR="00700090" w:rsidRPr="000C242B" w:rsidRDefault="00700090" w:rsidP="00377866">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Academic Year</w:t>
            </w:r>
          </w:p>
        </w:tc>
        <w:tc>
          <w:tcPr>
            <w:tcW w:w="1155" w:type="pct"/>
            <w:gridSpan w:val="2"/>
            <w:shd w:val="clear" w:color="auto" w:fill="D9D9D9"/>
          </w:tcPr>
          <w:p w14:paraId="77AA74A1"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第二學年</w:t>
            </w:r>
          </w:p>
          <w:p w14:paraId="6149309C"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Academic Year</w:t>
            </w:r>
          </w:p>
        </w:tc>
        <w:tc>
          <w:tcPr>
            <w:tcW w:w="1024" w:type="pct"/>
            <w:gridSpan w:val="2"/>
            <w:shd w:val="clear" w:color="auto" w:fill="D9D9D9"/>
          </w:tcPr>
          <w:p w14:paraId="4FDAAEB5"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第三學年</w:t>
            </w:r>
          </w:p>
          <w:p w14:paraId="136D2E06" w14:textId="77777777" w:rsidR="00700090" w:rsidRPr="000C242B" w:rsidRDefault="00700090" w:rsidP="00377866">
            <w:pPr>
              <w:spacing w:line="0" w:lineRule="atLeast"/>
              <w:jc w:val="center"/>
              <w:rPr>
                <w:rFonts w:eastAsia="標楷體"/>
              </w:rPr>
            </w:pPr>
            <w:r w:rsidRPr="000C242B">
              <w:rPr>
                <w:rFonts w:eastAsia="標楷體"/>
                <w:b/>
                <w:sz w:val="20"/>
                <w:szCs w:val="20"/>
              </w:rPr>
              <w:t>3</w:t>
            </w:r>
            <w:r w:rsidRPr="000C242B">
              <w:rPr>
                <w:rFonts w:eastAsia="標楷體"/>
                <w:b/>
                <w:sz w:val="20"/>
                <w:szCs w:val="20"/>
                <w:vertAlign w:val="superscript"/>
              </w:rPr>
              <w:t>rd</w:t>
            </w:r>
            <w:r w:rsidRPr="000C242B">
              <w:rPr>
                <w:rFonts w:eastAsia="標楷體"/>
                <w:b/>
                <w:sz w:val="20"/>
                <w:szCs w:val="20"/>
              </w:rPr>
              <w:t xml:space="preserve"> Academic Year</w:t>
            </w:r>
          </w:p>
        </w:tc>
        <w:tc>
          <w:tcPr>
            <w:tcW w:w="1255" w:type="pct"/>
            <w:gridSpan w:val="2"/>
            <w:shd w:val="clear" w:color="auto" w:fill="D9D9D9"/>
          </w:tcPr>
          <w:p w14:paraId="5E8B4E9B"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第四學年</w:t>
            </w:r>
          </w:p>
          <w:p w14:paraId="21537384" w14:textId="77777777" w:rsidR="00700090" w:rsidRPr="000C242B" w:rsidRDefault="00700090" w:rsidP="00377866">
            <w:pPr>
              <w:spacing w:line="0" w:lineRule="atLeast"/>
              <w:jc w:val="center"/>
              <w:rPr>
                <w:rFonts w:eastAsia="標楷體"/>
              </w:rPr>
            </w:pPr>
            <w:r w:rsidRPr="000C242B">
              <w:rPr>
                <w:rFonts w:eastAsia="標楷體"/>
                <w:b/>
                <w:sz w:val="20"/>
                <w:szCs w:val="20"/>
              </w:rPr>
              <w:t>4</w:t>
            </w:r>
            <w:r w:rsidRPr="000C242B">
              <w:rPr>
                <w:rFonts w:eastAsia="標楷體"/>
                <w:b/>
                <w:sz w:val="20"/>
                <w:szCs w:val="20"/>
                <w:vertAlign w:val="superscript"/>
              </w:rPr>
              <w:t>th</w:t>
            </w:r>
            <w:r w:rsidRPr="000C242B">
              <w:rPr>
                <w:rFonts w:eastAsia="標楷體"/>
                <w:b/>
                <w:sz w:val="20"/>
                <w:szCs w:val="20"/>
              </w:rPr>
              <w:t xml:space="preserve"> Academic Year</w:t>
            </w:r>
          </w:p>
        </w:tc>
      </w:tr>
      <w:tr w:rsidR="00700090" w:rsidRPr="000C242B" w14:paraId="6ED64A50" w14:textId="77777777" w:rsidTr="00377866">
        <w:trPr>
          <w:cantSplit/>
          <w:trHeight w:val="182"/>
          <w:tblHeader/>
          <w:jc w:val="center"/>
        </w:trPr>
        <w:tc>
          <w:tcPr>
            <w:tcW w:w="886" w:type="pct"/>
            <w:shd w:val="clear" w:color="auto" w:fill="D9D9D9"/>
          </w:tcPr>
          <w:p w14:paraId="5E6CA70B"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w:t>
            </w:r>
            <w:r w:rsidRPr="000C242B">
              <w:rPr>
                <w:rFonts w:eastAsia="標楷體" w:hint="eastAsia"/>
                <w:b/>
                <w:sz w:val="20"/>
                <w:szCs w:val="20"/>
              </w:rPr>
              <w:t>期</w:t>
            </w:r>
          </w:p>
          <w:p w14:paraId="095127B1" w14:textId="77777777" w:rsidR="00700090" w:rsidRPr="000C242B" w:rsidRDefault="00700090" w:rsidP="00377866">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80" w:type="pct"/>
            <w:shd w:val="clear" w:color="auto" w:fill="D9D9D9"/>
          </w:tcPr>
          <w:p w14:paraId="096C6AD9"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第二學期</w:t>
            </w:r>
          </w:p>
          <w:p w14:paraId="1F4BCD7E"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44" w:type="pct"/>
            <w:shd w:val="clear" w:color="auto" w:fill="D9D9D9"/>
          </w:tcPr>
          <w:p w14:paraId="3A171944"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第一學期</w:t>
            </w:r>
          </w:p>
          <w:p w14:paraId="23310BEA" w14:textId="77777777" w:rsidR="00700090" w:rsidRPr="000C242B" w:rsidRDefault="00700090" w:rsidP="00377866">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11" w:type="pct"/>
            <w:shd w:val="clear" w:color="auto" w:fill="D9D9D9"/>
          </w:tcPr>
          <w:p w14:paraId="2BA2CB0E"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第二學期</w:t>
            </w:r>
          </w:p>
          <w:p w14:paraId="1F5490A9"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495" w:type="pct"/>
            <w:shd w:val="clear" w:color="auto" w:fill="D9D9D9"/>
          </w:tcPr>
          <w:p w14:paraId="0A3E5C32"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w:t>
            </w:r>
            <w:r>
              <w:rPr>
                <w:rFonts w:eastAsia="標楷體" w:hint="eastAsia"/>
                <w:b/>
                <w:sz w:val="20"/>
                <w:szCs w:val="20"/>
              </w:rPr>
              <w:t>期</w:t>
            </w:r>
          </w:p>
          <w:p w14:paraId="15639181" w14:textId="77777777" w:rsidR="00700090" w:rsidRPr="000C242B" w:rsidRDefault="00700090" w:rsidP="00377866">
            <w:pPr>
              <w:spacing w:line="0" w:lineRule="atLeast"/>
              <w:jc w:val="center"/>
              <w:rPr>
                <w:rFonts w:eastAsia="標楷體"/>
              </w:rPr>
            </w:pPr>
            <w:r w:rsidRPr="004B05BC">
              <w:rPr>
                <w:rFonts w:eastAsia="標楷體"/>
                <w:b/>
                <w:sz w:val="18"/>
                <w:szCs w:val="18"/>
              </w:rPr>
              <w:t>1</w:t>
            </w:r>
            <w:r w:rsidRPr="004B05BC">
              <w:rPr>
                <w:rFonts w:eastAsia="標楷體"/>
                <w:b/>
                <w:sz w:val="18"/>
                <w:szCs w:val="18"/>
                <w:vertAlign w:val="superscript"/>
              </w:rPr>
              <w:t>st</w:t>
            </w:r>
            <w:r w:rsidRPr="004B05BC">
              <w:rPr>
                <w:rFonts w:eastAsia="標楷體"/>
                <w:b/>
                <w:sz w:val="18"/>
                <w:szCs w:val="18"/>
              </w:rPr>
              <w:t xml:space="preserve"> Semester</w:t>
            </w:r>
          </w:p>
        </w:tc>
        <w:tc>
          <w:tcPr>
            <w:tcW w:w="529" w:type="pct"/>
            <w:shd w:val="clear" w:color="auto" w:fill="D9D9D9"/>
          </w:tcPr>
          <w:p w14:paraId="27D1C334"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第二學期</w:t>
            </w:r>
          </w:p>
          <w:p w14:paraId="353A645A"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78" w:type="pct"/>
            <w:shd w:val="clear" w:color="auto" w:fill="D9D9D9"/>
          </w:tcPr>
          <w:p w14:paraId="1C28AEF5"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第一學期</w:t>
            </w:r>
          </w:p>
          <w:p w14:paraId="5FCCB3CF" w14:textId="77777777" w:rsidR="00700090" w:rsidRPr="000C242B" w:rsidRDefault="00700090" w:rsidP="00377866">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77" w:type="pct"/>
            <w:shd w:val="clear" w:color="auto" w:fill="D9D9D9"/>
          </w:tcPr>
          <w:p w14:paraId="4B1AFEFD"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第二學期</w:t>
            </w:r>
          </w:p>
          <w:p w14:paraId="65B5143D" w14:textId="77777777" w:rsidR="00700090" w:rsidRPr="000C242B" w:rsidRDefault="00700090" w:rsidP="00377866">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r>
      <w:tr w:rsidR="00700090" w:rsidRPr="000C242B" w14:paraId="15D261D3" w14:textId="77777777" w:rsidTr="00377866">
        <w:trPr>
          <w:cantSplit/>
          <w:trHeight w:val="221"/>
          <w:jc w:val="center"/>
        </w:trPr>
        <w:tc>
          <w:tcPr>
            <w:tcW w:w="5000" w:type="pct"/>
            <w:gridSpan w:val="8"/>
            <w:shd w:val="clear" w:color="auto" w:fill="FFF2CC"/>
          </w:tcPr>
          <w:p w14:paraId="2DEDDD51" w14:textId="339819FE" w:rsidR="00700090" w:rsidRPr="000C242B" w:rsidRDefault="00700090" w:rsidP="00377866">
            <w:pPr>
              <w:spacing w:line="0" w:lineRule="atLeast"/>
              <w:jc w:val="center"/>
              <w:rPr>
                <w:rFonts w:eastAsia="標楷體"/>
                <w:sz w:val="20"/>
                <w:szCs w:val="20"/>
              </w:rPr>
            </w:pPr>
            <w:r w:rsidRPr="000C242B">
              <w:rPr>
                <w:rFonts w:eastAsia="標楷體"/>
                <w:sz w:val="20"/>
                <w:szCs w:val="20"/>
              </w:rPr>
              <w:t>校共同必修</w:t>
            </w:r>
            <w:r w:rsidRPr="000C242B">
              <w:rPr>
                <w:rFonts w:eastAsia="標楷體" w:hint="eastAsia"/>
                <w:sz w:val="20"/>
                <w:szCs w:val="20"/>
              </w:rPr>
              <w:t>30</w:t>
            </w:r>
            <w:r w:rsidRPr="000C242B">
              <w:rPr>
                <w:rFonts w:eastAsia="標楷體"/>
                <w:sz w:val="20"/>
                <w:szCs w:val="20"/>
              </w:rPr>
              <w:t>學分</w:t>
            </w:r>
            <w:r w:rsidRPr="000C242B">
              <w:rPr>
                <w:rFonts w:eastAsia="標楷體"/>
                <w:sz w:val="20"/>
                <w:szCs w:val="20"/>
              </w:rPr>
              <w:t>(</w:t>
            </w:r>
            <w:proofErr w:type="gramStart"/>
            <w:r w:rsidRPr="000C242B">
              <w:rPr>
                <w:rFonts w:eastAsia="標楷體"/>
                <w:sz w:val="20"/>
                <w:szCs w:val="20"/>
              </w:rPr>
              <w:t>含通識</w:t>
            </w:r>
            <w:proofErr w:type="gramEnd"/>
            <w:r w:rsidRPr="000C242B">
              <w:rPr>
                <w:rFonts w:eastAsia="標楷體"/>
                <w:sz w:val="20"/>
                <w:szCs w:val="20"/>
              </w:rPr>
              <w:t>1</w:t>
            </w:r>
            <w:r w:rsidR="00B807BB">
              <w:rPr>
                <w:rFonts w:eastAsia="標楷體" w:hint="eastAsia"/>
                <w:sz w:val="20"/>
                <w:szCs w:val="20"/>
              </w:rPr>
              <w:t>4</w:t>
            </w:r>
            <w:r w:rsidRPr="000C242B">
              <w:rPr>
                <w:rFonts w:eastAsia="標楷體"/>
                <w:sz w:val="20"/>
                <w:szCs w:val="20"/>
              </w:rPr>
              <w:t>學分</w:t>
            </w:r>
            <w:r w:rsidRPr="000C242B">
              <w:rPr>
                <w:rFonts w:eastAsia="標楷體"/>
                <w:sz w:val="20"/>
                <w:szCs w:val="20"/>
              </w:rPr>
              <w:t xml:space="preserve">) </w:t>
            </w:r>
          </w:p>
          <w:p w14:paraId="195048D1"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 xml:space="preserve">General Education Courses: </w:t>
            </w:r>
            <w:r w:rsidRPr="000C242B">
              <w:rPr>
                <w:rFonts w:eastAsia="標楷體" w:hint="eastAsia"/>
                <w:sz w:val="20"/>
                <w:szCs w:val="20"/>
              </w:rPr>
              <w:t>30</w:t>
            </w:r>
            <w:r w:rsidRPr="000C242B">
              <w:rPr>
                <w:rFonts w:eastAsia="標楷體"/>
                <w:sz w:val="20"/>
                <w:szCs w:val="20"/>
              </w:rPr>
              <w:t xml:space="preserve"> Credits (Including 14 Credits of General Education Course)</w:t>
            </w:r>
          </w:p>
          <w:p w14:paraId="38062BFB"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備註</w:t>
            </w:r>
            <w:r w:rsidRPr="000C242B">
              <w:rPr>
                <w:rFonts w:eastAsia="標楷體"/>
                <w:sz w:val="20"/>
                <w:szCs w:val="20"/>
              </w:rPr>
              <w:t>:</w:t>
            </w:r>
            <w:r w:rsidRPr="000C242B">
              <w:rPr>
                <w:rFonts w:eastAsia="標楷體"/>
                <w:sz w:val="20"/>
                <w:szCs w:val="20"/>
              </w:rPr>
              <w:t>外籍生將依據四年制</w:t>
            </w:r>
            <w:proofErr w:type="gramStart"/>
            <w:r w:rsidRPr="000C242B">
              <w:rPr>
                <w:rFonts w:eastAsia="標楷體"/>
                <w:sz w:val="20"/>
                <w:szCs w:val="20"/>
              </w:rPr>
              <w:t>外籍生校共同</w:t>
            </w:r>
            <w:proofErr w:type="gramEnd"/>
            <w:r w:rsidRPr="000C242B">
              <w:rPr>
                <w:rFonts w:eastAsia="標楷體"/>
                <w:sz w:val="20"/>
                <w:szCs w:val="20"/>
              </w:rPr>
              <w:t>必修課程流程圖修習</w:t>
            </w:r>
            <w:r w:rsidRPr="000C242B">
              <w:rPr>
                <w:rFonts w:eastAsia="標楷體"/>
                <w:sz w:val="20"/>
                <w:szCs w:val="20"/>
              </w:rPr>
              <w:t xml:space="preserve"> </w:t>
            </w:r>
          </w:p>
          <w:p w14:paraId="5FD1FC8C"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 xml:space="preserve">Note: Foreign students should follow the school-required course flow chart for </w:t>
            </w:r>
            <w:proofErr w:type="gramStart"/>
            <w:r w:rsidRPr="000C242B">
              <w:rPr>
                <w:rFonts w:eastAsia="標楷體"/>
                <w:sz w:val="20"/>
                <w:szCs w:val="20"/>
              </w:rPr>
              <w:t>bachelor</w:t>
            </w:r>
            <w:proofErr w:type="gramEnd"/>
            <w:r w:rsidRPr="000C242B">
              <w:rPr>
                <w:rFonts w:eastAsia="標楷體"/>
                <w:sz w:val="20"/>
                <w:szCs w:val="20"/>
              </w:rPr>
              <w:t xml:space="preserve"> degree students’</w:t>
            </w:r>
          </w:p>
        </w:tc>
      </w:tr>
      <w:tr w:rsidR="00700090" w:rsidRPr="000C242B" w14:paraId="0C9BB8A4" w14:textId="77777777" w:rsidTr="00575E54">
        <w:trPr>
          <w:cantSplit/>
          <w:trHeight w:val="620"/>
          <w:jc w:val="center"/>
        </w:trPr>
        <w:tc>
          <w:tcPr>
            <w:tcW w:w="886" w:type="pct"/>
            <w:shd w:val="clear" w:color="auto" w:fill="FFFFFF" w:themeFill="background1"/>
          </w:tcPr>
          <w:p w14:paraId="42FFA2C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體育</w:t>
            </w:r>
          </w:p>
          <w:p w14:paraId="6413D4C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Physical Education</w:t>
            </w:r>
          </w:p>
          <w:p w14:paraId="67D6AA2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2-0-0</w:t>
            </w:r>
          </w:p>
        </w:tc>
        <w:tc>
          <w:tcPr>
            <w:tcW w:w="680" w:type="pct"/>
            <w:shd w:val="clear" w:color="auto" w:fill="FFFFFF" w:themeFill="background1"/>
          </w:tcPr>
          <w:p w14:paraId="3149E45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體育</w:t>
            </w:r>
          </w:p>
          <w:p w14:paraId="7ACADA5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Physical Education</w:t>
            </w:r>
          </w:p>
          <w:p w14:paraId="53262C0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2-0-0</w:t>
            </w:r>
          </w:p>
        </w:tc>
        <w:tc>
          <w:tcPr>
            <w:tcW w:w="544" w:type="pct"/>
            <w:shd w:val="clear" w:color="auto" w:fill="FFFFFF" w:themeFill="background1"/>
          </w:tcPr>
          <w:p w14:paraId="7A747AE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hint="eastAsia"/>
                <w:sz w:val="20"/>
                <w:szCs w:val="20"/>
                <w:lang w:eastAsia="zh-HK"/>
              </w:rPr>
              <w:t>興趣</w:t>
            </w:r>
            <w:r w:rsidRPr="000C242B">
              <w:rPr>
                <w:rFonts w:eastAsia="標楷體"/>
                <w:sz w:val="20"/>
                <w:szCs w:val="20"/>
              </w:rPr>
              <w:t>選項</w:t>
            </w:r>
          </w:p>
          <w:p w14:paraId="619D13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Physical Activities</w:t>
            </w:r>
          </w:p>
          <w:p w14:paraId="6213CF5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2-0-0</w:t>
            </w:r>
          </w:p>
        </w:tc>
        <w:tc>
          <w:tcPr>
            <w:tcW w:w="611" w:type="pct"/>
            <w:shd w:val="clear" w:color="auto" w:fill="FFFFFF" w:themeFill="background1"/>
          </w:tcPr>
          <w:p w14:paraId="2D06D41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sz w:val="20"/>
                <w:szCs w:val="20"/>
                <w:lang w:eastAsia="zh-HK"/>
              </w:rPr>
              <w:t>興趣</w:t>
            </w:r>
            <w:r w:rsidRPr="000C242B">
              <w:rPr>
                <w:rFonts w:eastAsia="標楷體"/>
                <w:sz w:val="20"/>
                <w:szCs w:val="20"/>
              </w:rPr>
              <w:t>選項</w:t>
            </w:r>
            <w:r w:rsidRPr="000C242B">
              <w:rPr>
                <w:rFonts w:eastAsia="標楷體"/>
                <w:sz w:val="20"/>
                <w:szCs w:val="20"/>
              </w:rPr>
              <w:t>Physical Activities</w:t>
            </w:r>
          </w:p>
          <w:p w14:paraId="7A033DC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2-0-0</w:t>
            </w:r>
          </w:p>
        </w:tc>
        <w:tc>
          <w:tcPr>
            <w:tcW w:w="495" w:type="pct"/>
            <w:shd w:val="clear" w:color="auto" w:fill="FFFFFF" w:themeFill="background1"/>
          </w:tcPr>
          <w:p w14:paraId="69653FA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6C47AD0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hemeFill="background1"/>
          </w:tcPr>
          <w:p w14:paraId="14C5CAB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應用中文</w:t>
            </w:r>
            <w:r w:rsidRPr="000C242B">
              <w:rPr>
                <w:rFonts w:eastAsia="標楷體"/>
                <w:sz w:val="20"/>
                <w:szCs w:val="20"/>
              </w:rPr>
              <w:t>Practical Chinese</w:t>
            </w:r>
          </w:p>
          <w:p w14:paraId="02FDF0E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hemeFill="background1"/>
          </w:tcPr>
          <w:p w14:paraId="15C6015E" w14:textId="77777777" w:rsidR="00666104" w:rsidRPr="000C242B" w:rsidRDefault="00666104" w:rsidP="00666104">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5FE4AAEA" w14:textId="682F2BDE" w:rsidR="00700090" w:rsidRPr="000C242B" w:rsidRDefault="00666104" w:rsidP="00666104">
            <w:pPr>
              <w:suppressAutoHyphens/>
              <w:spacing w:line="0" w:lineRule="atLeast"/>
              <w:jc w:val="center"/>
              <w:rPr>
                <w:rFonts w:eastAsia="標楷體"/>
                <w:sz w:val="20"/>
                <w:szCs w:val="20"/>
              </w:rPr>
            </w:pPr>
            <w:r w:rsidRPr="000C242B">
              <w:rPr>
                <w:rFonts w:eastAsia="標楷體"/>
                <w:sz w:val="20"/>
                <w:szCs w:val="20"/>
              </w:rPr>
              <w:t>2-0-2</w:t>
            </w:r>
          </w:p>
        </w:tc>
        <w:tc>
          <w:tcPr>
            <w:tcW w:w="677" w:type="pct"/>
            <w:shd w:val="clear" w:color="auto" w:fill="FFFFFF"/>
          </w:tcPr>
          <w:p w14:paraId="627DBBD5"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282770ED" w14:textId="77777777" w:rsidTr="00575E54">
        <w:trPr>
          <w:cantSplit/>
          <w:trHeight w:val="685"/>
          <w:jc w:val="center"/>
        </w:trPr>
        <w:tc>
          <w:tcPr>
            <w:tcW w:w="886" w:type="pct"/>
            <w:shd w:val="clear" w:color="auto" w:fill="FFFFFF" w:themeFill="background1"/>
          </w:tcPr>
          <w:p w14:paraId="4D07326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文學與創新</w:t>
            </w:r>
            <w:r w:rsidRPr="000C242B">
              <w:rPr>
                <w:rFonts w:eastAsia="標楷體"/>
                <w:sz w:val="20"/>
                <w:szCs w:val="20"/>
                <w:lang w:eastAsia="zh-HK"/>
              </w:rPr>
              <w:t>興趣選項</w:t>
            </w:r>
            <w:r w:rsidRPr="000C242B">
              <w:rPr>
                <w:rFonts w:eastAsia="標楷體" w:hint="eastAsia"/>
                <w:sz w:val="20"/>
                <w:szCs w:val="20"/>
              </w:rPr>
              <w:t>Literature and Innovation</w:t>
            </w:r>
          </w:p>
          <w:p w14:paraId="2824CC6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80" w:type="pct"/>
            <w:shd w:val="clear" w:color="auto" w:fill="FFFFFF" w:themeFill="background1"/>
          </w:tcPr>
          <w:p w14:paraId="26C1FCA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文學與創新</w:t>
            </w:r>
          </w:p>
          <w:p w14:paraId="7B069B2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lang w:eastAsia="zh-HK"/>
              </w:rPr>
              <w:t>興趣選項</w:t>
            </w:r>
            <w:r w:rsidRPr="000C242B">
              <w:rPr>
                <w:rFonts w:eastAsia="標楷體" w:hint="eastAsia"/>
                <w:sz w:val="20"/>
                <w:szCs w:val="20"/>
              </w:rPr>
              <w:t>Literature and Innovation</w:t>
            </w:r>
          </w:p>
          <w:p w14:paraId="477C585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hemeFill="background1"/>
          </w:tcPr>
          <w:p w14:paraId="08556AE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4FF2F85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hemeFill="background1"/>
          </w:tcPr>
          <w:p w14:paraId="372DBB9B" w14:textId="77777777" w:rsidR="00700090" w:rsidRPr="000C242B" w:rsidRDefault="00700090" w:rsidP="00377866">
            <w:pPr>
              <w:spacing w:line="0" w:lineRule="atLeast"/>
              <w:jc w:val="center"/>
              <w:rPr>
                <w:rFonts w:eastAsia="標楷體"/>
                <w:sz w:val="20"/>
                <w:szCs w:val="20"/>
              </w:rPr>
            </w:pPr>
            <w:r w:rsidRPr="000C242B">
              <w:rPr>
                <w:rFonts w:eastAsia="標楷體" w:hint="eastAsia"/>
                <w:sz w:val="20"/>
                <w:szCs w:val="20"/>
              </w:rPr>
              <w:t>人工智慧與程式設計</w:t>
            </w:r>
            <w:r w:rsidRPr="000C242B">
              <w:rPr>
                <w:rFonts w:eastAsia="標楷體" w:hint="eastAsia"/>
                <w:sz w:val="20"/>
                <w:szCs w:val="20"/>
              </w:rPr>
              <w:t>A</w:t>
            </w:r>
            <w:r w:rsidRPr="000C242B">
              <w:rPr>
                <w:rFonts w:eastAsia="標楷體"/>
                <w:sz w:val="20"/>
                <w:szCs w:val="20"/>
              </w:rPr>
              <w:t>rtif</w:t>
            </w:r>
            <w:r w:rsidRPr="000C242B">
              <w:rPr>
                <w:rFonts w:eastAsia="標楷體" w:hint="eastAsia"/>
                <w:sz w:val="20"/>
                <w:szCs w:val="20"/>
              </w:rPr>
              <w:t>i</w:t>
            </w:r>
            <w:r w:rsidRPr="000C242B">
              <w:rPr>
                <w:rFonts w:eastAsia="標楷體"/>
                <w:sz w:val="20"/>
                <w:szCs w:val="20"/>
              </w:rPr>
              <w:t>cial Intelligence and Programming</w:t>
            </w:r>
          </w:p>
          <w:p w14:paraId="7083044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2-0-2</w:t>
            </w:r>
          </w:p>
          <w:p w14:paraId="6D47B889"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hemeFill="background1"/>
          </w:tcPr>
          <w:p w14:paraId="737F482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職場英文</w:t>
            </w:r>
            <w:r w:rsidRPr="000C242B">
              <w:rPr>
                <w:rFonts w:eastAsia="標楷體"/>
                <w:sz w:val="20"/>
                <w:szCs w:val="20"/>
              </w:rPr>
              <w:t>Career English</w:t>
            </w:r>
          </w:p>
          <w:p w14:paraId="74FF8E5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hemeFill="background1"/>
          </w:tcPr>
          <w:p w14:paraId="0B04131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365D4CD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hemeFill="background1"/>
          </w:tcPr>
          <w:p w14:paraId="3458EA9C" w14:textId="11D0942F" w:rsidR="00700090" w:rsidRPr="000C242B" w:rsidRDefault="00700090" w:rsidP="00CC5023">
            <w:pPr>
              <w:suppressAutoHyphens/>
              <w:spacing w:line="0" w:lineRule="atLeast"/>
              <w:jc w:val="center"/>
              <w:rPr>
                <w:rFonts w:eastAsia="標楷體"/>
                <w:sz w:val="20"/>
                <w:szCs w:val="20"/>
              </w:rPr>
            </w:pPr>
          </w:p>
        </w:tc>
        <w:tc>
          <w:tcPr>
            <w:tcW w:w="677" w:type="pct"/>
            <w:shd w:val="clear" w:color="auto" w:fill="FFFFFF"/>
          </w:tcPr>
          <w:p w14:paraId="522D1FBD"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656EA757" w14:textId="77777777" w:rsidTr="00575E54">
        <w:trPr>
          <w:cantSplit/>
          <w:trHeight w:val="667"/>
          <w:jc w:val="center"/>
        </w:trPr>
        <w:tc>
          <w:tcPr>
            <w:tcW w:w="886" w:type="pct"/>
            <w:shd w:val="clear" w:color="auto" w:fill="FFFFFF" w:themeFill="background1"/>
          </w:tcPr>
          <w:p w14:paraId="04CB7C2F" w14:textId="77777777" w:rsidR="00124310"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p>
          <w:p w14:paraId="0C23F0B8" w14:textId="36F8E08E"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59D6744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80" w:type="pct"/>
            <w:shd w:val="clear" w:color="auto" w:fill="FFFFFF" w:themeFill="background1"/>
          </w:tcPr>
          <w:p w14:paraId="13385CF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7452D23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hemeFill="background1"/>
          </w:tcPr>
          <w:p w14:paraId="285725B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英文創作與發表</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English Presentation and Writing (</w:t>
            </w:r>
            <w:r w:rsidRPr="000C242B">
              <w:rPr>
                <w:rFonts w:eastAsia="標楷體" w:cs="新細明體" w:hint="eastAsia"/>
                <w:sz w:val="20"/>
                <w:szCs w:val="20"/>
              </w:rPr>
              <w:t>Ⅰ</w:t>
            </w:r>
            <w:r w:rsidRPr="000C242B">
              <w:rPr>
                <w:rFonts w:eastAsia="標楷體"/>
                <w:sz w:val="20"/>
                <w:szCs w:val="20"/>
              </w:rPr>
              <w:t>)</w:t>
            </w:r>
          </w:p>
          <w:p w14:paraId="324F2EC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hemeFill="background1"/>
          </w:tcPr>
          <w:p w14:paraId="22C1885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75975BF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hemeFill="background1"/>
          </w:tcPr>
          <w:p w14:paraId="4AB04369"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hemeFill="background1"/>
          </w:tcPr>
          <w:p w14:paraId="6716F8F8" w14:textId="77777777" w:rsidR="00700090" w:rsidRPr="000C242B" w:rsidRDefault="00700090" w:rsidP="00377866">
            <w:pPr>
              <w:suppressAutoHyphens/>
              <w:spacing w:line="0" w:lineRule="atLeast"/>
              <w:jc w:val="center"/>
              <w:rPr>
                <w:rFonts w:eastAsia="標楷體"/>
                <w:sz w:val="20"/>
                <w:szCs w:val="20"/>
              </w:rPr>
            </w:pPr>
          </w:p>
          <w:p w14:paraId="775A3C86"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hemeFill="background1"/>
          </w:tcPr>
          <w:p w14:paraId="5BD0D93D"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762ADD09"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7894420C" w14:textId="77777777" w:rsidTr="00575E54">
        <w:trPr>
          <w:cantSplit/>
          <w:trHeight w:val="695"/>
          <w:jc w:val="center"/>
        </w:trPr>
        <w:tc>
          <w:tcPr>
            <w:tcW w:w="886" w:type="pct"/>
            <w:shd w:val="clear" w:color="auto" w:fill="FFFFFF" w:themeFill="background1"/>
          </w:tcPr>
          <w:p w14:paraId="6116A53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Practicum in English Communication (</w:t>
            </w:r>
            <w:r w:rsidRPr="000C242B">
              <w:rPr>
                <w:rFonts w:eastAsia="標楷體" w:cs="新細明體" w:hint="eastAsia"/>
                <w:sz w:val="20"/>
                <w:szCs w:val="20"/>
              </w:rPr>
              <w:t>Ⅰ</w:t>
            </w:r>
            <w:r w:rsidRPr="000C242B">
              <w:rPr>
                <w:rFonts w:eastAsia="標楷體"/>
                <w:sz w:val="20"/>
                <w:szCs w:val="20"/>
              </w:rPr>
              <w:t>)</w:t>
            </w:r>
          </w:p>
          <w:p w14:paraId="3CCD55C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0-2-1</w:t>
            </w:r>
          </w:p>
        </w:tc>
        <w:tc>
          <w:tcPr>
            <w:tcW w:w="680" w:type="pct"/>
            <w:shd w:val="clear" w:color="auto" w:fill="FFFFFF" w:themeFill="background1"/>
          </w:tcPr>
          <w:p w14:paraId="2C604D2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057C517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Practicum in English Communication</w:t>
            </w:r>
          </w:p>
          <w:p w14:paraId="0D4E37F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0CC5001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0-2-1</w:t>
            </w:r>
          </w:p>
        </w:tc>
        <w:tc>
          <w:tcPr>
            <w:tcW w:w="544" w:type="pct"/>
            <w:shd w:val="clear" w:color="auto" w:fill="FFFFFF" w:themeFill="background1"/>
          </w:tcPr>
          <w:p w14:paraId="7CA1C054"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hemeFill="background1"/>
          </w:tcPr>
          <w:p w14:paraId="645C6361"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英文創作與</w:t>
            </w:r>
          </w:p>
          <w:p w14:paraId="475D6CA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發表</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661E62D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 English Presentation and Writing (</w:t>
            </w:r>
            <w:r w:rsidRPr="000C242B">
              <w:rPr>
                <w:rFonts w:eastAsia="標楷體" w:cs="新細明體" w:hint="eastAsia"/>
                <w:sz w:val="20"/>
                <w:szCs w:val="20"/>
              </w:rPr>
              <w:t>Ⅱ</w:t>
            </w:r>
            <w:r w:rsidRPr="000C242B">
              <w:rPr>
                <w:rFonts w:eastAsia="標楷體"/>
                <w:sz w:val="20"/>
                <w:szCs w:val="20"/>
              </w:rPr>
              <w:t>)</w:t>
            </w:r>
          </w:p>
          <w:p w14:paraId="36C39F7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hemeFill="background1"/>
          </w:tcPr>
          <w:p w14:paraId="09C95048"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hemeFill="background1"/>
          </w:tcPr>
          <w:p w14:paraId="0B19888A"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hemeFill="background1"/>
          </w:tcPr>
          <w:p w14:paraId="6D97DA51"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759F3A80"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586D8A9B" w14:textId="77777777" w:rsidTr="00575E54">
        <w:trPr>
          <w:cantSplit/>
          <w:trHeight w:val="862"/>
          <w:jc w:val="center"/>
        </w:trPr>
        <w:tc>
          <w:tcPr>
            <w:tcW w:w="886" w:type="pct"/>
            <w:shd w:val="clear" w:color="auto" w:fill="FFFFFF" w:themeFill="background1"/>
          </w:tcPr>
          <w:p w14:paraId="6AB6C8CF"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hint="eastAsia"/>
                <w:sz w:val="20"/>
                <w:szCs w:val="20"/>
              </w:rPr>
              <w:t>生涯導航</w:t>
            </w:r>
          </w:p>
          <w:p w14:paraId="0142902F"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sz w:val="20"/>
                <w:szCs w:val="20"/>
              </w:rPr>
              <w:t>Guidelines for career development</w:t>
            </w:r>
          </w:p>
          <w:p w14:paraId="71A20C86"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680" w:type="pct"/>
            <w:shd w:val="clear" w:color="auto" w:fill="FFFFFF" w:themeFill="background1"/>
          </w:tcPr>
          <w:p w14:paraId="70C76C63"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hint="eastAsia"/>
                <w:sz w:val="20"/>
                <w:szCs w:val="20"/>
              </w:rPr>
              <w:t>永續素養與實踐</w:t>
            </w:r>
          </w:p>
          <w:p w14:paraId="2D95F326"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sz w:val="20"/>
                <w:szCs w:val="20"/>
              </w:rPr>
              <w:t>Sustainability Literacy and Practice</w:t>
            </w:r>
          </w:p>
          <w:p w14:paraId="6C9DC2E8" w14:textId="77777777" w:rsidR="00700090" w:rsidRPr="00700090" w:rsidRDefault="00700090" w:rsidP="00377866">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544" w:type="pct"/>
            <w:shd w:val="clear" w:color="auto" w:fill="FFFFFF" w:themeFill="background1"/>
          </w:tcPr>
          <w:p w14:paraId="7B4B30C5"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hemeFill="background1"/>
          </w:tcPr>
          <w:p w14:paraId="0E9AE464" w14:textId="77777777" w:rsidR="00700090" w:rsidRPr="000C242B" w:rsidRDefault="00700090" w:rsidP="00377866">
            <w:pPr>
              <w:suppressAutoHyphens/>
              <w:spacing w:line="0" w:lineRule="atLeast"/>
              <w:jc w:val="center"/>
              <w:rPr>
                <w:rFonts w:eastAsia="標楷體"/>
                <w:sz w:val="20"/>
                <w:szCs w:val="20"/>
              </w:rPr>
            </w:pPr>
          </w:p>
          <w:p w14:paraId="67387651" w14:textId="77777777" w:rsidR="00700090" w:rsidRPr="000C242B" w:rsidRDefault="00700090" w:rsidP="00377866">
            <w:pPr>
              <w:suppressAutoHyphens/>
              <w:spacing w:line="0" w:lineRule="atLeast"/>
              <w:jc w:val="center"/>
              <w:rPr>
                <w:rFonts w:eastAsia="標楷體"/>
                <w:sz w:val="20"/>
                <w:szCs w:val="20"/>
              </w:rPr>
            </w:pPr>
          </w:p>
          <w:p w14:paraId="7C1FDEC8" w14:textId="77777777" w:rsidR="00700090" w:rsidRPr="000C242B" w:rsidRDefault="00700090" w:rsidP="00377866">
            <w:pPr>
              <w:suppressAutoHyphens/>
              <w:spacing w:line="0" w:lineRule="atLeast"/>
              <w:rPr>
                <w:rFonts w:eastAsia="標楷體"/>
                <w:sz w:val="20"/>
                <w:szCs w:val="20"/>
              </w:rPr>
            </w:pPr>
          </w:p>
          <w:p w14:paraId="6DB2AB4B"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hemeFill="background1"/>
          </w:tcPr>
          <w:p w14:paraId="7A625A33"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hemeFill="background1"/>
          </w:tcPr>
          <w:p w14:paraId="2A2B3D68"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hemeFill="background1"/>
          </w:tcPr>
          <w:p w14:paraId="57DF8164"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3473C587"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50EA8722" w14:textId="77777777" w:rsidTr="00377866">
        <w:trPr>
          <w:cantSplit/>
          <w:trHeight w:val="182"/>
          <w:jc w:val="center"/>
        </w:trPr>
        <w:tc>
          <w:tcPr>
            <w:tcW w:w="886" w:type="pct"/>
            <w:shd w:val="clear" w:color="auto" w:fill="FFFFFF"/>
          </w:tcPr>
          <w:p w14:paraId="7D6B4FD8" w14:textId="77777777" w:rsidR="00700090" w:rsidRPr="000C242B" w:rsidRDefault="00700090" w:rsidP="00377866">
            <w:pPr>
              <w:suppressAutoHyphens/>
              <w:jc w:val="center"/>
              <w:rPr>
                <w:rFonts w:eastAsia="標楷體"/>
                <w:sz w:val="20"/>
                <w:szCs w:val="20"/>
              </w:rPr>
            </w:pPr>
            <w:r w:rsidRPr="000C242B">
              <w:rPr>
                <w:rFonts w:eastAsia="標楷體"/>
                <w:sz w:val="20"/>
                <w:szCs w:val="20"/>
              </w:rPr>
              <w:t>6-3-5</w:t>
            </w:r>
          </w:p>
        </w:tc>
        <w:tc>
          <w:tcPr>
            <w:tcW w:w="680" w:type="pct"/>
            <w:shd w:val="clear" w:color="auto" w:fill="FFFFFF"/>
          </w:tcPr>
          <w:p w14:paraId="18E3151F" w14:textId="77777777" w:rsidR="00700090" w:rsidRPr="000C242B" w:rsidRDefault="00700090" w:rsidP="00377866">
            <w:pPr>
              <w:suppressAutoHyphens/>
              <w:jc w:val="center"/>
              <w:rPr>
                <w:rFonts w:eastAsia="標楷體"/>
                <w:sz w:val="20"/>
                <w:szCs w:val="20"/>
              </w:rPr>
            </w:pPr>
            <w:r w:rsidRPr="000C242B">
              <w:rPr>
                <w:rFonts w:eastAsia="標楷體"/>
                <w:sz w:val="20"/>
                <w:szCs w:val="20"/>
              </w:rPr>
              <w:t>6-3-5</w:t>
            </w:r>
          </w:p>
        </w:tc>
        <w:tc>
          <w:tcPr>
            <w:tcW w:w="544" w:type="pct"/>
            <w:shd w:val="clear" w:color="auto" w:fill="FFFFFF"/>
          </w:tcPr>
          <w:p w14:paraId="5AADFF48" w14:textId="77777777" w:rsidR="00700090" w:rsidRPr="000C242B" w:rsidRDefault="00700090" w:rsidP="00377866">
            <w:pPr>
              <w:suppressAutoHyphens/>
              <w:jc w:val="center"/>
              <w:rPr>
                <w:rFonts w:eastAsia="標楷體"/>
                <w:sz w:val="20"/>
                <w:szCs w:val="20"/>
              </w:rPr>
            </w:pPr>
            <w:r w:rsidRPr="000C242B">
              <w:rPr>
                <w:rFonts w:eastAsia="標楷體"/>
                <w:sz w:val="20"/>
                <w:szCs w:val="20"/>
              </w:rPr>
              <w:t>6-0-4</w:t>
            </w:r>
          </w:p>
        </w:tc>
        <w:tc>
          <w:tcPr>
            <w:tcW w:w="611" w:type="pct"/>
            <w:shd w:val="clear" w:color="auto" w:fill="FFFFFF"/>
          </w:tcPr>
          <w:p w14:paraId="60274FC3" w14:textId="77777777" w:rsidR="00700090" w:rsidRPr="000C242B" w:rsidRDefault="00700090" w:rsidP="00377866">
            <w:pPr>
              <w:suppressAutoHyphens/>
              <w:jc w:val="center"/>
              <w:rPr>
                <w:rFonts w:eastAsia="標楷體"/>
                <w:sz w:val="20"/>
                <w:szCs w:val="20"/>
              </w:rPr>
            </w:pPr>
            <w:r w:rsidRPr="000C242B">
              <w:rPr>
                <w:rFonts w:eastAsia="標楷體"/>
                <w:sz w:val="20"/>
                <w:szCs w:val="20"/>
              </w:rPr>
              <w:t>8-0-6</w:t>
            </w:r>
          </w:p>
        </w:tc>
        <w:tc>
          <w:tcPr>
            <w:tcW w:w="495" w:type="pct"/>
            <w:shd w:val="clear" w:color="auto" w:fill="FFFFFF"/>
          </w:tcPr>
          <w:p w14:paraId="5F2BC72D" w14:textId="77777777" w:rsidR="00700090" w:rsidRPr="000C242B" w:rsidRDefault="00700090" w:rsidP="00377866">
            <w:pPr>
              <w:suppressAutoHyphens/>
              <w:jc w:val="center"/>
              <w:rPr>
                <w:rFonts w:eastAsia="標楷體"/>
                <w:sz w:val="20"/>
                <w:szCs w:val="20"/>
              </w:rPr>
            </w:pPr>
            <w:r w:rsidRPr="000C242B">
              <w:rPr>
                <w:rFonts w:eastAsia="標楷體"/>
                <w:sz w:val="20"/>
                <w:szCs w:val="20"/>
              </w:rPr>
              <w:t>4-0-4</w:t>
            </w:r>
          </w:p>
        </w:tc>
        <w:tc>
          <w:tcPr>
            <w:tcW w:w="529" w:type="pct"/>
            <w:shd w:val="clear" w:color="auto" w:fill="FFFFFF"/>
          </w:tcPr>
          <w:p w14:paraId="2D84F34C" w14:textId="77777777" w:rsidR="00700090" w:rsidRPr="000C242B" w:rsidRDefault="00700090" w:rsidP="00377866">
            <w:pPr>
              <w:suppressAutoHyphens/>
              <w:jc w:val="center"/>
              <w:rPr>
                <w:rFonts w:eastAsia="標楷體"/>
                <w:sz w:val="20"/>
                <w:szCs w:val="20"/>
              </w:rPr>
            </w:pPr>
            <w:r w:rsidRPr="000C242B">
              <w:rPr>
                <w:rFonts w:eastAsia="標楷體"/>
                <w:sz w:val="20"/>
                <w:szCs w:val="20"/>
              </w:rPr>
              <w:t>4-0-4</w:t>
            </w:r>
          </w:p>
        </w:tc>
        <w:tc>
          <w:tcPr>
            <w:tcW w:w="578" w:type="pct"/>
            <w:shd w:val="clear" w:color="auto" w:fill="FFFFFF"/>
          </w:tcPr>
          <w:p w14:paraId="60767E4D" w14:textId="77777777" w:rsidR="00700090" w:rsidRPr="000C242B" w:rsidRDefault="00700090" w:rsidP="00377866">
            <w:pPr>
              <w:suppressAutoHyphens/>
              <w:jc w:val="center"/>
              <w:rPr>
                <w:rFonts w:eastAsia="標楷體"/>
                <w:sz w:val="20"/>
                <w:szCs w:val="20"/>
              </w:rPr>
            </w:pPr>
            <w:r w:rsidRPr="000C242B">
              <w:rPr>
                <w:rFonts w:eastAsia="標楷體"/>
                <w:sz w:val="20"/>
                <w:szCs w:val="20"/>
              </w:rPr>
              <w:t>2-0-2</w:t>
            </w:r>
          </w:p>
        </w:tc>
        <w:tc>
          <w:tcPr>
            <w:tcW w:w="677" w:type="pct"/>
            <w:shd w:val="clear" w:color="auto" w:fill="FFFFFF"/>
          </w:tcPr>
          <w:p w14:paraId="3CD84C0E" w14:textId="77777777" w:rsidR="00700090" w:rsidRPr="000C242B" w:rsidRDefault="00700090" w:rsidP="00377866">
            <w:pPr>
              <w:suppressAutoHyphens/>
              <w:jc w:val="center"/>
              <w:rPr>
                <w:rFonts w:eastAsia="標楷體"/>
                <w:sz w:val="20"/>
                <w:szCs w:val="20"/>
              </w:rPr>
            </w:pPr>
            <w:r w:rsidRPr="000C242B">
              <w:rPr>
                <w:rFonts w:eastAsia="標楷體" w:hint="eastAsia"/>
                <w:sz w:val="20"/>
                <w:szCs w:val="20"/>
              </w:rPr>
              <w:t>0-0-0</w:t>
            </w:r>
          </w:p>
        </w:tc>
      </w:tr>
      <w:tr w:rsidR="00700090" w:rsidRPr="000C242B" w14:paraId="3CC19924" w14:textId="77777777" w:rsidTr="00377866">
        <w:trPr>
          <w:cantSplit/>
          <w:trHeight w:val="574"/>
          <w:jc w:val="center"/>
        </w:trPr>
        <w:tc>
          <w:tcPr>
            <w:tcW w:w="5000" w:type="pct"/>
            <w:gridSpan w:val="8"/>
            <w:shd w:val="clear" w:color="auto" w:fill="E2EFD9"/>
          </w:tcPr>
          <w:p w14:paraId="504EF938"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院共同必修</w:t>
            </w:r>
            <w:r w:rsidRPr="000C242B">
              <w:rPr>
                <w:rFonts w:eastAsia="標楷體"/>
                <w:sz w:val="20"/>
                <w:szCs w:val="20"/>
              </w:rPr>
              <w:t>14</w:t>
            </w:r>
            <w:r w:rsidRPr="000C242B">
              <w:rPr>
                <w:rFonts w:eastAsia="標楷體"/>
                <w:sz w:val="20"/>
                <w:szCs w:val="20"/>
              </w:rPr>
              <w:t>學分</w:t>
            </w:r>
          </w:p>
          <w:p w14:paraId="00BBB955" w14:textId="77777777" w:rsidR="00700090" w:rsidRPr="000C242B" w:rsidRDefault="00700090" w:rsidP="00377866">
            <w:pPr>
              <w:spacing w:line="0" w:lineRule="atLeast"/>
              <w:jc w:val="center"/>
              <w:rPr>
                <w:rFonts w:eastAsia="標楷體"/>
                <w:b/>
                <w:sz w:val="20"/>
                <w:szCs w:val="20"/>
              </w:rPr>
            </w:pPr>
            <w:r w:rsidRPr="000C242B">
              <w:rPr>
                <w:rFonts w:eastAsia="標楷體"/>
                <w:sz w:val="20"/>
                <w:szCs w:val="20"/>
              </w:rPr>
              <w:t>College’s Required Courses: 14</w:t>
            </w:r>
            <w:r w:rsidRPr="000C242B">
              <w:rPr>
                <w:rFonts w:eastAsia="標楷體" w:hint="eastAsia"/>
                <w:sz w:val="20"/>
                <w:szCs w:val="20"/>
              </w:rPr>
              <w:t xml:space="preserve"> </w:t>
            </w:r>
            <w:r w:rsidRPr="000C242B">
              <w:rPr>
                <w:rFonts w:eastAsia="標楷體"/>
                <w:sz w:val="20"/>
                <w:szCs w:val="20"/>
              </w:rPr>
              <w:t>Credits</w:t>
            </w:r>
          </w:p>
        </w:tc>
      </w:tr>
      <w:tr w:rsidR="00700090" w:rsidRPr="000C242B" w14:paraId="49F94CFD" w14:textId="77777777" w:rsidTr="00377866">
        <w:trPr>
          <w:cantSplit/>
          <w:trHeight w:val="1078"/>
          <w:jc w:val="center"/>
        </w:trPr>
        <w:tc>
          <w:tcPr>
            <w:tcW w:w="886" w:type="pct"/>
            <w:shd w:val="clear" w:color="auto" w:fill="FFFFFF"/>
          </w:tcPr>
          <w:p w14:paraId="6A1CDAC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管理學</w:t>
            </w:r>
          </w:p>
          <w:p w14:paraId="70032F9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Management Theory</w:t>
            </w:r>
          </w:p>
          <w:p w14:paraId="4546498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80" w:type="pct"/>
            <w:shd w:val="clear" w:color="auto" w:fill="FFFFFF"/>
          </w:tcPr>
          <w:p w14:paraId="3480134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會計學</w:t>
            </w:r>
            <w:r w:rsidRPr="000C242B">
              <w:rPr>
                <w:rFonts w:eastAsia="標楷體"/>
                <w:sz w:val="20"/>
                <w:szCs w:val="20"/>
              </w:rPr>
              <w:t>Accounting</w:t>
            </w:r>
          </w:p>
          <w:p w14:paraId="306FF34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51D4503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統計學</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5915557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Statistics</w:t>
            </w: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227DBFF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D3AC7AA"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630AA98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企業倫理</w:t>
            </w:r>
            <w:r w:rsidRPr="000C242B">
              <w:rPr>
                <w:rFonts w:eastAsia="標楷體"/>
                <w:sz w:val="20"/>
                <w:szCs w:val="20"/>
              </w:rPr>
              <w:t>Business Ethics</w:t>
            </w:r>
          </w:p>
          <w:p w14:paraId="2B16D26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25916C0B"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cPr>
          <w:p w14:paraId="56EA9A31"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012A2C7C"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06923FC3" w14:textId="77777777" w:rsidTr="00377866">
        <w:trPr>
          <w:cantSplit/>
          <w:trHeight w:val="601"/>
          <w:jc w:val="center"/>
        </w:trPr>
        <w:tc>
          <w:tcPr>
            <w:tcW w:w="886" w:type="pct"/>
            <w:shd w:val="clear" w:color="auto" w:fill="FFFFFF"/>
          </w:tcPr>
          <w:p w14:paraId="7C0B6BBC"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lastRenderedPageBreak/>
              <w:t>經濟學</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5D311131" w14:textId="77777777" w:rsidR="0089198E" w:rsidRPr="000C242B" w:rsidRDefault="0089198E" w:rsidP="0089198E">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3E6D756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80" w:type="pct"/>
            <w:shd w:val="clear" w:color="auto" w:fill="FFFFFF"/>
          </w:tcPr>
          <w:p w14:paraId="083E63F0"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5C8CAE66"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cPr>
          <w:p w14:paraId="1C0B7272"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7E324EC2"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cPr>
          <w:p w14:paraId="6B047663"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cPr>
          <w:p w14:paraId="253EB55E"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71C0A54C"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07E34BE6" w14:textId="77777777" w:rsidTr="00377866">
        <w:trPr>
          <w:cantSplit/>
          <w:trHeight w:val="253"/>
          <w:jc w:val="center"/>
        </w:trPr>
        <w:tc>
          <w:tcPr>
            <w:tcW w:w="886" w:type="pct"/>
            <w:shd w:val="clear" w:color="auto" w:fill="FFFFFF"/>
          </w:tcPr>
          <w:p w14:paraId="33A4C5B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6-0-6</w:t>
            </w:r>
          </w:p>
        </w:tc>
        <w:tc>
          <w:tcPr>
            <w:tcW w:w="680" w:type="pct"/>
            <w:shd w:val="clear" w:color="auto" w:fill="FFFFFF"/>
          </w:tcPr>
          <w:p w14:paraId="534238A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3-0-3</w:t>
            </w:r>
          </w:p>
        </w:tc>
        <w:tc>
          <w:tcPr>
            <w:tcW w:w="544" w:type="pct"/>
            <w:shd w:val="clear" w:color="auto" w:fill="FFFFFF"/>
          </w:tcPr>
          <w:p w14:paraId="2E842E7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1FF7763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0-0-0</w:t>
            </w:r>
          </w:p>
        </w:tc>
        <w:tc>
          <w:tcPr>
            <w:tcW w:w="495" w:type="pct"/>
            <w:shd w:val="clear" w:color="auto" w:fill="FFFFFF"/>
          </w:tcPr>
          <w:p w14:paraId="737F779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7C1BEA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0-0-0</w:t>
            </w:r>
          </w:p>
        </w:tc>
        <w:tc>
          <w:tcPr>
            <w:tcW w:w="578" w:type="pct"/>
            <w:shd w:val="clear" w:color="auto" w:fill="FFFFFF"/>
          </w:tcPr>
          <w:p w14:paraId="5612038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0-0-0</w:t>
            </w:r>
          </w:p>
        </w:tc>
        <w:tc>
          <w:tcPr>
            <w:tcW w:w="677" w:type="pct"/>
            <w:shd w:val="clear" w:color="auto" w:fill="FFFFFF"/>
          </w:tcPr>
          <w:p w14:paraId="0C1E77B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0-0-0</w:t>
            </w:r>
          </w:p>
        </w:tc>
      </w:tr>
      <w:tr w:rsidR="00700090" w:rsidRPr="000C242B" w14:paraId="79B171A0" w14:textId="77777777" w:rsidTr="00377866">
        <w:trPr>
          <w:cantSplit/>
          <w:trHeight w:val="177"/>
          <w:jc w:val="center"/>
        </w:trPr>
        <w:tc>
          <w:tcPr>
            <w:tcW w:w="5000" w:type="pct"/>
            <w:gridSpan w:val="8"/>
            <w:shd w:val="clear" w:color="auto" w:fill="FFCCFF"/>
          </w:tcPr>
          <w:p w14:paraId="35E374AC"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專業必修</w:t>
            </w:r>
            <w:r w:rsidRPr="000C242B">
              <w:rPr>
                <w:rFonts w:eastAsia="標楷體"/>
                <w:sz w:val="20"/>
                <w:szCs w:val="20"/>
              </w:rPr>
              <w:t>60</w:t>
            </w:r>
            <w:r w:rsidRPr="000C242B">
              <w:rPr>
                <w:rFonts w:eastAsia="標楷體"/>
                <w:sz w:val="20"/>
                <w:szCs w:val="20"/>
              </w:rPr>
              <w:t>學分</w:t>
            </w:r>
          </w:p>
          <w:p w14:paraId="71FFB436" w14:textId="77777777" w:rsidR="00700090" w:rsidRPr="000C242B" w:rsidRDefault="00700090" w:rsidP="00377866">
            <w:pPr>
              <w:spacing w:line="0" w:lineRule="atLeast"/>
              <w:jc w:val="center"/>
              <w:rPr>
                <w:rFonts w:eastAsia="標楷體"/>
                <w:b/>
                <w:sz w:val="20"/>
                <w:szCs w:val="20"/>
              </w:rPr>
            </w:pPr>
            <w:r w:rsidRPr="000C242B">
              <w:rPr>
                <w:rFonts w:eastAsia="標楷體"/>
                <w:sz w:val="20"/>
                <w:szCs w:val="20"/>
              </w:rPr>
              <w:t>Program’s Required Courses: 60 Credits</w:t>
            </w:r>
          </w:p>
        </w:tc>
      </w:tr>
      <w:tr w:rsidR="00700090" w:rsidRPr="000C242B" w14:paraId="6A32AB1B" w14:textId="77777777" w:rsidTr="00377866">
        <w:trPr>
          <w:cantSplit/>
          <w:trHeight w:val="645"/>
          <w:jc w:val="center"/>
        </w:trPr>
        <w:tc>
          <w:tcPr>
            <w:tcW w:w="886" w:type="pct"/>
            <w:shd w:val="clear" w:color="auto" w:fill="FFFFFF"/>
          </w:tcPr>
          <w:p w14:paraId="27610AA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微積分</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50E16D9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Calculus</w:t>
            </w:r>
            <w:r>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733564E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80" w:type="pct"/>
            <w:shd w:val="clear" w:color="auto" w:fill="FFFFFF"/>
          </w:tcPr>
          <w:p w14:paraId="626C330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基礎程式設計</w:t>
            </w:r>
          </w:p>
          <w:p w14:paraId="6BEF6AC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Basic Commuter Programming</w:t>
            </w:r>
          </w:p>
          <w:p w14:paraId="5AE0A4E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p w14:paraId="7722B30A" w14:textId="77777777" w:rsidR="00700090" w:rsidRPr="000C242B" w:rsidRDefault="00700090" w:rsidP="00377866">
            <w:pPr>
              <w:suppressAutoHyphens/>
              <w:spacing w:line="0" w:lineRule="atLeast"/>
              <w:rPr>
                <w:rFonts w:eastAsia="標楷體"/>
                <w:sz w:val="20"/>
                <w:szCs w:val="20"/>
              </w:rPr>
            </w:pPr>
          </w:p>
        </w:tc>
        <w:tc>
          <w:tcPr>
            <w:tcW w:w="544" w:type="pct"/>
            <w:shd w:val="clear" w:color="auto" w:fill="FFFFFF"/>
          </w:tcPr>
          <w:p w14:paraId="093B7C46"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國際政治</w:t>
            </w:r>
          </w:p>
          <w:p w14:paraId="4A1B43C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與經濟</w:t>
            </w:r>
            <w:r w:rsidRPr="000C242B">
              <w:rPr>
                <w:rFonts w:eastAsia="標楷體"/>
                <w:sz w:val="20"/>
                <w:szCs w:val="20"/>
              </w:rPr>
              <w:t>International Political and Economic</w:t>
            </w:r>
          </w:p>
          <w:p w14:paraId="1304D60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3B94B4F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財務報表分析</w:t>
            </w:r>
          </w:p>
          <w:p w14:paraId="52EF7EC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Financial Statement Analysis</w:t>
            </w:r>
          </w:p>
          <w:p w14:paraId="48DFC60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4BBDC32E"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電子商務</w:t>
            </w:r>
            <w:r w:rsidRPr="000C242B">
              <w:rPr>
                <w:rFonts w:eastAsia="標楷體"/>
                <w:sz w:val="20"/>
                <w:szCs w:val="20"/>
              </w:rPr>
              <w:t>Electronic Business</w:t>
            </w:r>
          </w:p>
          <w:p w14:paraId="49F5891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6B99E95C"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國際創新</w:t>
            </w:r>
          </w:p>
          <w:p w14:paraId="0A9A67B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Innovation Management 3-0-3</w:t>
            </w:r>
          </w:p>
        </w:tc>
        <w:tc>
          <w:tcPr>
            <w:tcW w:w="578" w:type="pct"/>
            <w:shd w:val="clear" w:color="auto" w:fill="FFFFFF"/>
          </w:tcPr>
          <w:p w14:paraId="608A4DC5" w14:textId="77777777" w:rsidR="00700090" w:rsidRPr="000C242B" w:rsidRDefault="00700090" w:rsidP="00377866">
            <w:pPr>
              <w:suppressAutoHyphens/>
              <w:spacing w:line="0" w:lineRule="atLeast"/>
              <w:jc w:val="center"/>
              <w:rPr>
                <w:rFonts w:eastAsia="標楷體"/>
                <w:sz w:val="20"/>
                <w:szCs w:val="20"/>
              </w:rPr>
            </w:pPr>
          </w:p>
        </w:tc>
        <w:tc>
          <w:tcPr>
            <w:tcW w:w="677" w:type="pct"/>
            <w:shd w:val="clear" w:color="auto" w:fill="FFFFFF"/>
          </w:tcPr>
          <w:p w14:paraId="34D65A6E"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實務專題</w:t>
            </w:r>
          </w:p>
          <w:p w14:paraId="1E57FB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Special Practicing Project </w:t>
            </w:r>
          </w:p>
          <w:p w14:paraId="3069E99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r>
      <w:tr w:rsidR="00700090" w:rsidRPr="000C242B" w14:paraId="4451D7EE" w14:textId="77777777" w:rsidTr="00377866">
        <w:trPr>
          <w:cantSplit/>
          <w:trHeight w:val="645"/>
          <w:jc w:val="center"/>
        </w:trPr>
        <w:tc>
          <w:tcPr>
            <w:tcW w:w="886" w:type="pct"/>
            <w:shd w:val="clear" w:color="auto" w:fill="FFFFFF"/>
          </w:tcPr>
          <w:p w14:paraId="34DB0A9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國際商務溝通</w:t>
            </w:r>
            <w:r w:rsidRPr="000C242B">
              <w:rPr>
                <w:rFonts w:eastAsia="標楷體"/>
                <w:sz w:val="20"/>
                <w:szCs w:val="20"/>
              </w:rPr>
              <w:t>International Business Communication</w:t>
            </w:r>
          </w:p>
          <w:p w14:paraId="52313BC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680" w:type="pct"/>
            <w:shd w:val="clear" w:color="auto" w:fill="FFFFFF"/>
          </w:tcPr>
          <w:p w14:paraId="45CE6E9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英語簡報與發表</w:t>
            </w:r>
          </w:p>
          <w:p w14:paraId="1B74C2D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English Presentation and Writing</w:t>
            </w:r>
          </w:p>
          <w:p w14:paraId="69645A5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cPr>
          <w:p w14:paraId="49EBD04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行銷管理</w:t>
            </w:r>
            <w:r w:rsidRPr="000C242B">
              <w:rPr>
                <w:rFonts w:eastAsia="標楷體"/>
                <w:sz w:val="20"/>
                <w:szCs w:val="20"/>
              </w:rPr>
              <w:t>Marketing Management 3-0-3</w:t>
            </w:r>
          </w:p>
        </w:tc>
        <w:tc>
          <w:tcPr>
            <w:tcW w:w="611" w:type="pct"/>
            <w:shd w:val="clear" w:color="auto" w:fill="FFFFFF"/>
          </w:tcPr>
          <w:p w14:paraId="76A2A8A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成本與管理</w:t>
            </w:r>
          </w:p>
          <w:p w14:paraId="592D25F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會計</w:t>
            </w:r>
          </w:p>
          <w:p w14:paraId="3415AAE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Cost and Management Accounting</w:t>
            </w:r>
          </w:p>
          <w:p w14:paraId="3E4B232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6390A64C"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管理專題</w:t>
            </w:r>
          </w:p>
          <w:p w14:paraId="3F48999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講座</w:t>
            </w:r>
          </w:p>
          <w:p w14:paraId="5F39D40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Seminar on </w:t>
            </w:r>
            <w:r w:rsidRPr="000C242B">
              <w:rPr>
                <w:rFonts w:eastAsia="標楷體"/>
                <w:sz w:val="18"/>
                <w:szCs w:val="20"/>
              </w:rPr>
              <w:t>Management</w:t>
            </w:r>
            <w:r w:rsidRPr="000C242B">
              <w:rPr>
                <w:rFonts w:eastAsia="標楷體"/>
                <w:sz w:val="20"/>
                <w:szCs w:val="20"/>
              </w:rPr>
              <w:t xml:space="preserve"> Topics </w:t>
            </w:r>
          </w:p>
          <w:p w14:paraId="48871E8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2-2-3</w:t>
            </w:r>
          </w:p>
        </w:tc>
        <w:tc>
          <w:tcPr>
            <w:tcW w:w="529" w:type="pct"/>
            <w:shd w:val="clear" w:color="auto" w:fill="FFFFFF"/>
          </w:tcPr>
          <w:p w14:paraId="02AA032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國際企業</w:t>
            </w:r>
          </w:p>
          <w:p w14:paraId="4F486D5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個案</w:t>
            </w:r>
          </w:p>
          <w:p w14:paraId="2896E7C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Case Study on International Management</w:t>
            </w:r>
          </w:p>
          <w:p w14:paraId="40470AAC" w14:textId="77777777" w:rsidR="00700090" w:rsidRPr="000C242B" w:rsidRDefault="00700090" w:rsidP="00377866">
            <w:pPr>
              <w:suppressAutoHyphens/>
              <w:spacing w:line="0" w:lineRule="atLeast"/>
              <w:jc w:val="center"/>
              <w:rPr>
                <w:rFonts w:eastAsia="標楷體"/>
                <w:strike/>
                <w:sz w:val="20"/>
                <w:szCs w:val="20"/>
              </w:rPr>
            </w:pPr>
            <w:r w:rsidRPr="000C242B">
              <w:rPr>
                <w:rFonts w:eastAsia="標楷體"/>
                <w:sz w:val="20"/>
                <w:szCs w:val="20"/>
              </w:rPr>
              <w:t>3-0-3</w:t>
            </w:r>
          </w:p>
        </w:tc>
        <w:tc>
          <w:tcPr>
            <w:tcW w:w="578" w:type="pct"/>
            <w:shd w:val="clear" w:color="auto" w:fill="FFFFFF"/>
          </w:tcPr>
          <w:p w14:paraId="00713D9B" w14:textId="77777777" w:rsidR="00700090" w:rsidRPr="000C242B" w:rsidRDefault="00700090" w:rsidP="00377866">
            <w:pPr>
              <w:suppressAutoHyphens/>
              <w:jc w:val="center"/>
              <w:rPr>
                <w:rFonts w:eastAsia="標楷體"/>
                <w:sz w:val="20"/>
                <w:szCs w:val="20"/>
              </w:rPr>
            </w:pPr>
          </w:p>
        </w:tc>
        <w:tc>
          <w:tcPr>
            <w:tcW w:w="677" w:type="pct"/>
            <w:shd w:val="clear" w:color="auto" w:fill="FFFFFF"/>
          </w:tcPr>
          <w:p w14:paraId="135523FA" w14:textId="77777777" w:rsidR="00700090" w:rsidRPr="000C242B" w:rsidRDefault="00700090" w:rsidP="00377866">
            <w:pPr>
              <w:suppressAutoHyphens/>
              <w:jc w:val="center"/>
              <w:rPr>
                <w:rFonts w:eastAsia="標楷體"/>
                <w:sz w:val="20"/>
                <w:szCs w:val="20"/>
              </w:rPr>
            </w:pPr>
          </w:p>
        </w:tc>
      </w:tr>
      <w:tr w:rsidR="00700090" w:rsidRPr="000C242B" w14:paraId="1E174516" w14:textId="77777777" w:rsidTr="00377866">
        <w:trPr>
          <w:cantSplit/>
          <w:trHeight w:val="411"/>
          <w:jc w:val="center"/>
        </w:trPr>
        <w:tc>
          <w:tcPr>
            <w:tcW w:w="886" w:type="pct"/>
            <w:shd w:val="clear" w:color="auto" w:fill="FFFFFF"/>
          </w:tcPr>
          <w:p w14:paraId="12D5ADF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新興市場分析</w:t>
            </w:r>
            <w:r w:rsidRPr="000C242B">
              <w:rPr>
                <w:rFonts w:eastAsia="標楷體"/>
                <w:sz w:val="20"/>
                <w:szCs w:val="20"/>
              </w:rPr>
              <w:t xml:space="preserve">Emerging Markets </w:t>
            </w:r>
          </w:p>
          <w:p w14:paraId="2A7F156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Analysis</w:t>
            </w:r>
          </w:p>
          <w:p w14:paraId="6864C6E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80" w:type="pct"/>
            <w:shd w:val="clear" w:color="auto" w:fill="FFFFFF"/>
          </w:tcPr>
          <w:p w14:paraId="7D2EF4B0" w14:textId="77777777" w:rsidR="00700090" w:rsidRPr="000C242B" w:rsidRDefault="00700090" w:rsidP="00377866">
            <w:pPr>
              <w:suppressAutoHyphens/>
              <w:spacing w:line="0" w:lineRule="atLeast"/>
              <w:ind w:firstLineChars="50" w:firstLine="100"/>
              <w:jc w:val="center"/>
              <w:rPr>
                <w:rFonts w:eastAsia="標楷體"/>
                <w:sz w:val="20"/>
                <w:szCs w:val="20"/>
              </w:rPr>
            </w:pPr>
            <w:r w:rsidRPr="000C242B">
              <w:rPr>
                <w:rFonts w:eastAsia="標楷體"/>
                <w:sz w:val="20"/>
                <w:szCs w:val="20"/>
              </w:rPr>
              <w:t>跨文化溝通</w:t>
            </w:r>
            <w:r w:rsidRPr="000C242B">
              <w:rPr>
                <w:rFonts w:eastAsia="標楷體"/>
                <w:sz w:val="20"/>
                <w:szCs w:val="20"/>
              </w:rPr>
              <w:t>Intercultural Communication</w:t>
            </w:r>
          </w:p>
          <w:p w14:paraId="0D6DF84E"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4EDB7F4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財務管理</w:t>
            </w:r>
            <w:r w:rsidRPr="000C242B">
              <w:rPr>
                <w:rFonts w:eastAsia="標楷體"/>
                <w:sz w:val="20"/>
                <w:szCs w:val="20"/>
              </w:rPr>
              <w:t>Financial Management</w:t>
            </w:r>
          </w:p>
          <w:p w14:paraId="55ADE64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0B685A2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國際策略管理</w:t>
            </w:r>
            <w:r w:rsidRPr="000C242B">
              <w:rPr>
                <w:rFonts w:eastAsia="標楷體"/>
                <w:sz w:val="20"/>
                <w:szCs w:val="20"/>
              </w:rPr>
              <w:t>International Strategic Management</w:t>
            </w:r>
          </w:p>
          <w:p w14:paraId="3D578FFE"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 3-0-3</w:t>
            </w:r>
          </w:p>
        </w:tc>
        <w:tc>
          <w:tcPr>
            <w:tcW w:w="495" w:type="pct"/>
            <w:shd w:val="clear" w:color="auto" w:fill="FFFFFF"/>
          </w:tcPr>
          <w:p w14:paraId="633BC67B"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全球運籌</w:t>
            </w:r>
          </w:p>
          <w:p w14:paraId="073A5A4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管理</w:t>
            </w:r>
          </w:p>
          <w:p w14:paraId="64A5A6A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Global Logistics </w:t>
            </w:r>
            <w:r w:rsidRPr="00DC7141">
              <w:rPr>
                <w:rFonts w:eastAsia="標楷體"/>
                <w:sz w:val="18"/>
                <w:szCs w:val="18"/>
              </w:rPr>
              <w:t>Management</w:t>
            </w:r>
            <w:r w:rsidRPr="000C242B">
              <w:rPr>
                <w:rFonts w:eastAsia="標楷體"/>
                <w:sz w:val="20"/>
                <w:szCs w:val="20"/>
              </w:rPr>
              <w:t xml:space="preserve"> 3-0-3</w:t>
            </w:r>
          </w:p>
        </w:tc>
        <w:tc>
          <w:tcPr>
            <w:tcW w:w="529" w:type="pct"/>
            <w:shd w:val="clear" w:color="auto" w:fill="FFFFFF"/>
          </w:tcPr>
          <w:p w14:paraId="41F797EE"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國際人力資源管理</w:t>
            </w:r>
            <w:r w:rsidRPr="000C242B">
              <w:rPr>
                <w:rFonts w:eastAsia="標楷體"/>
                <w:sz w:val="20"/>
                <w:szCs w:val="20"/>
              </w:rPr>
              <w:t xml:space="preserve">International Human Resource Management </w:t>
            </w:r>
          </w:p>
          <w:p w14:paraId="528C6CF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703C071B" w14:textId="77777777" w:rsidR="00700090" w:rsidRPr="000C242B" w:rsidRDefault="00700090" w:rsidP="00377866">
            <w:pPr>
              <w:suppressAutoHyphens/>
              <w:jc w:val="center"/>
              <w:rPr>
                <w:rFonts w:eastAsia="標楷體"/>
                <w:sz w:val="20"/>
                <w:szCs w:val="20"/>
              </w:rPr>
            </w:pPr>
          </w:p>
        </w:tc>
        <w:tc>
          <w:tcPr>
            <w:tcW w:w="677" w:type="pct"/>
            <w:shd w:val="clear" w:color="auto" w:fill="FFFFFF"/>
          </w:tcPr>
          <w:p w14:paraId="49E9816E" w14:textId="77777777" w:rsidR="00700090" w:rsidRPr="000C242B" w:rsidRDefault="00700090" w:rsidP="00377866">
            <w:pPr>
              <w:suppressAutoHyphens/>
              <w:jc w:val="center"/>
              <w:rPr>
                <w:rFonts w:eastAsia="標楷體"/>
                <w:sz w:val="20"/>
                <w:szCs w:val="20"/>
              </w:rPr>
            </w:pPr>
          </w:p>
        </w:tc>
      </w:tr>
      <w:tr w:rsidR="00700090" w:rsidRPr="000C242B" w14:paraId="4D9EA19E" w14:textId="77777777" w:rsidTr="00377866">
        <w:trPr>
          <w:cantSplit/>
          <w:trHeight w:val="628"/>
          <w:jc w:val="center"/>
        </w:trPr>
        <w:tc>
          <w:tcPr>
            <w:tcW w:w="886" w:type="pct"/>
            <w:shd w:val="clear" w:color="auto" w:fill="FFFFFF"/>
          </w:tcPr>
          <w:p w14:paraId="7DC21496"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199CB628"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2C04D32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生產與作業管理</w:t>
            </w:r>
            <w:r w:rsidRPr="000C242B">
              <w:rPr>
                <w:rFonts w:eastAsia="標楷體"/>
                <w:sz w:val="20"/>
                <w:szCs w:val="20"/>
              </w:rPr>
              <w:t>Production and Operation  Management</w:t>
            </w:r>
          </w:p>
          <w:p w14:paraId="502568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638B7D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國際行銷管理</w:t>
            </w:r>
            <w:r w:rsidRPr="000C242B">
              <w:rPr>
                <w:rFonts w:eastAsia="標楷體"/>
                <w:sz w:val="20"/>
                <w:szCs w:val="20"/>
              </w:rPr>
              <w:t>International Marketing Management</w:t>
            </w:r>
          </w:p>
          <w:p w14:paraId="08F2042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479643D4" w14:textId="77777777" w:rsidR="00700090" w:rsidRPr="000C242B" w:rsidRDefault="00700090" w:rsidP="00377866">
            <w:pPr>
              <w:suppressAutoHyphens/>
              <w:spacing w:line="0" w:lineRule="atLeast"/>
              <w:jc w:val="center"/>
              <w:rPr>
                <w:rFonts w:eastAsia="標楷體"/>
                <w:sz w:val="20"/>
                <w:szCs w:val="20"/>
              </w:rPr>
            </w:pPr>
          </w:p>
          <w:p w14:paraId="6AB4F8ED"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cPr>
          <w:p w14:paraId="3BBE7EEE"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cPr>
          <w:p w14:paraId="16183A58" w14:textId="77777777" w:rsidR="00700090" w:rsidRPr="000C242B" w:rsidRDefault="00700090" w:rsidP="00377866">
            <w:pPr>
              <w:suppressAutoHyphens/>
              <w:jc w:val="center"/>
              <w:rPr>
                <w:rFonts w:eastAsia="標楷體"/>
                <w:sz w:val="20"/>
                <w:szCs w:val="20"/>
              </w:rPr>
            </w:pPr>
          </w:p>
        </w:tc>
        <w:tc>
          <w:tcPr>
            <w:tcW w:w="677" w:type="pct"/>
            <w:shd w:val="clear" w:color="auto" w:fill="FFFFFF"/>
          </w:tcPr>
          <w:p w14:paraId="3A82F931" w14:textId="77777777" w:rsidR="00700090" w:rsidRPr="000C242B" w:rsidRDefault="00700090" w:rsidP="00377866">
            <w:pPr>
              <w:suppressAutoHyphens/>
              <w:jc w:val="center"/>
              <w:rPr>
                <w:rFonts w:eastAsia="標楷體"/>
                <w:sz w:val="20"/>
                <w:szCs w:val="20"/>
              </w:rPr>
            </w:pPr>
          </w:p>
        </w:tc>
      </w:tr>
      <w:tr w:rsidR="00700090" w:rsidRPr="000C242B" w14:paraId="0D0C8EE8" w14:textId="77777777" w:rsidTr="00377866">
        <w:trPr>
          <w:cantSplit/>
          <w:trHeight w:val="297"/>
          <w:jc w:val="center"/>
        </w:trPr>
        <w:tc>
          <w:tcPr>
            <w:tcW w:w="886" w:type="pct"/>
            <w:shd w:val="clear" w:color="auto" w:fill="FFFFFF"/>
          </w:tcPr>
          <w:p w14:paraId="59AB1BEA" w14:textId="77777777" w:rsidR="00700090" w:rsidRPr="000C242B" w:rsidRDefault="00700090" w:rsidP="00377866">
            <w:pPr>
              <w:suppressAutoHyphens/>
              <w:jc w:val="center"/>
              <w:rPr>
                <w:rFonts w:eastAsia="標楷體"/>
                <w:bCs/>
                <w:sz w:val="20"/>
                <w:szCs w:val="20"/>
              </w:rPr>
            </w:pPr>
            <w:r w:rsidRPr="000C242B">
              <w:rPr>
                <w:rFonts w:eastAsia="標楷體" w:hint="eastAsia"/>
                <w:bCs/>
                <w:sz w:val="20"/>
                <w:szCs w:val="20"/>
              </w:rPr>
              <w:t>8</w:t>
            </w:r>
            <w:r w:rsidRPr="000C242B">
              <w:rPr>
                <w:rFonts w:eastAsia="標楷體"/>
                <w:bCs/>
                <w:sz w:val="20"/>
                <w:szCs w:val="20"/>
              </w:rPr>
              <w:t>-0-</w:t>
            </w:r>
            <w:r w:rsidRPr="000C242B">
              <w:rPr>
                <w:rFonts w:eastAsia="標楷體" w:hint="eastAsia"/>
                <w:bCs/>
                <w:sz w:val="20"/>
                <w:szCs w:val="20"/>
              </w:rPr>
              <w:t>8</w:t>
            </w:r>
          </w:p>
        </w:tc>
        <w:tc>
          <w:tcPr>
            <w:tcW w:w="680" w:type="pct"/>
            <w:shd w:val="clear" w:color="auto" w:fill="FFFFFF"/>
          </w:tcPr>
          <w:p w14:paraId="145AC0F8" w14:textId="77777777" w:rsidR="00700090" w:rsidRPr="000C242B" w:rsidRDefault="00700090" w:rsidP="00377866">
            <w:pPr>
              <w:suppressAutoHyphens/>
              <w:jc w:val="center"/>
              <w:rPr>
                <w:rFonts w:eastAsia="標楷體"/>
                <w:bCs/>
                <w:sz w:val="20"/>
                <w:szCs w:val="20"/>
              </w:rPr>
            </w:pPr>
            <w:r w:rsidRPr="000C242B">
              <w:rPr>
                <w:rFonts w:eastAsia="標楷體" w:hint="eastAsia"/>
                <w:bCs/>
                <w:sz w:val="20"/>
                <w:szCs w:val="20"/>
              </w:rPr>
              <w:t>7-0-7</w:t>
            </w:r>
          </w:p>
        </w:tc>
        <w:tc>
          <w:tcPr>
            <w:tcW w:w="544" w:type="pct"/>
            <w:shd w:val="clear" w:color="auto" w:fill="FFFFFF"/>
          </w:tcPr>
          <w:p w14:paraId="78A99F37" w14:textId="77777777" w:rsidR="00700090" w:rsidRPr="000C242B" w:rsidRDefault="00700090" w:rsidP="00377866">
            <w:pPr>
              <w:suppressAutoHyphens/>
              <w:jc w:val="center"/>
              <w:rPr>
                <w:rFonts w:eastAsia="標楷體"/>
                <w:sz w:val="20"/>
                <w:szCs w:val="20"/>
              </w:rPr>
            </w:pPr>
            <w:r w:rsidRPr="000C242B">
              <w:rPr>
                <w:rFonts w:eastAsia="標楷體"/>
                <w:sz w:val="20"/>
                <w:szCs w:val="20"/>
              </w:rPr>
              <w:t>12-0-12</w:t>
            </w:r>
          </w:p>
        </w:tc>
        <w:tc>
          <w:tcPr>
            <w:tcW w:w="611" w:type="pct"/>
            <w:shd w:val="clear" w:color="auto" w:fill="FFFFFF"/>
          </w:tcPr>
          <w:p w14:paraId="1E4DF8DE" w14:textId="77777777" w:rsidR="00700090" w:rsidRPr="000C242B" w:rsidRDefault="00700090" w:rsidP="00377866">
            <w:pPr>
              <w:suppressAutoHyphens/>
              <w:jc w:val="center"/>
              <w:rPr>
                <w:rFonts w:eastAsia="標楷體"/>
                <w:sz w:val="20"/>
                <w:szCs w:val="20"/>
              </w:rPr>
            </w:pPr>
            <w:r w:rsidRPr="000C242B">
              <w:rPr>
                <w:rFonts w:eastAsia="標楷體"/>
                <w:sz w:val="20"/>
                <w:szCs w:val="20"/>
              </w:rPr>
              <w:t>12-0-12</w:t>
            </w:r>
          </w:p>
        </w:tc>
        <w:tc>
          <w:tcPr>
            <w:tcW w:w="495" w:type="pct"/>
            <w:shd w:val="clear" w:color="auto" w:fill="FFFFFF"/>
          </w:tcPr>
          <w:p w14:paraId="3051281A" w14:textId="77777777" w:rsidR="00700090" w:rsidRPr="000C242B" w:rsidRDefault="00700090" w:rsidP="00377866">
            <w:pPr>
              <w:suppressAutoHyphens/>
              <w:jc w:val="center"/>
              <w:rPr>
                <w:rFonts w:eastAsia="標楷體"/>
                <w:sz w:val="20"/>
                <w:szCs w:val="20"/>
              </w:rPr>
            </w:pPr>
            <w:r w:rsidRPr="000C242B">
              <w:rPr>
                <w:rFonts w:eastAsia="標楷體"/>
                <w:bCs/>
                <w:sz w:val="20"/>
                <w:szCs w:val="20"/>
              </w:rPr>
              <w:t>8-2-9</w:t>
            </w:r>
          </w:p>
        </w:tc>
        <w:tc>
          <w:tcPr>
            <w:tcW w:w="529" w:type="pct"/>
            <w:shd w:val="clear" w:color="auto" w:fill="FFFFFF"/>
          </w:tcPr>
          <w:p w14:paraId="347C43EA" w14:textId="77777777" w:rsidR="00700090" w:rsidRPr="000C242B" w:rsidRDefault="00700090" w:rsidP="00377866">
            <w:pPr>
              <w:suppressAutoHyphens/>
              <w:jc w:val="center"/>
              <w:rPr>
                <w:rFonts w:eastAsia="標楷體"/>
                <w:sz w:val="20"/>
                <w:szCs w:val="20"/>
              </w:rPr>
            </w:pPr>
            <w:r w:rsidRPr="000C242B">
              <w:rPr>
                <w:rFonts w:eastAsia="標楷體"/>
                <w:bCs/>
                <w:sz w:val="20"/>
                <w:szCs w:val="20"/>
              </w:rPr>
              <w:t>9-0-9</w:t>
            </w:r>
          </w:p>
        </w:tc>
        <w:tc>
          <w:tcPr>
            <w:tcW w:w="578" w:type="pct"/>
            <w:shd w:val="clear" w:color="auto" w:fill="FFFFFF"/>
          </w:tcPr>
          <w:p w14:paraId="1E463303" w14:textId="77777777" w:rsidR="00700090" w:rsidRPr="000C242B" w:rsidRDefault="00700090" w:rsidP="00377866">
            <w:pPr>
              <w:suppressAutoHyphens/>
              <w:jc w:val="center"/>
              <w:rPr>
                <w:rFonts w:eastAsia="標楷體"/>
                <w:sz w:val="20"/>
                <w:szCs w:val="20"/>
              </w:rPr>
            </w:pPr>
            <w:r w:rsidRPr="000C242B">
              <w:rPr>
                <w:rFonts w:eastAsia="標楷體"/>
                <w:sz w:val="20"/>
                <w:szCs w:val="20"/>
              </w:rPr>
              <w:t>0-0-0</w:t>
            </w:r>
          </w:p>
        </w:tc>
        <w:tc>
          <w:tcPr>
            <w:tcW w:w="677" w:type="pct"/>
            <w:shd w:val="clear" w:color="auto" w:fill="FFFFFF"/>
          </w:tcPr>
          <w:p w14:paraId="061FCD1D" w14:textId="77777777" w:rsidR="00700090" w:rsidRPr="000C242B" w:rsidRDefault="00700090" w:rsidP="00377866">
            <w:pPr>
              <w:suppressAutoHyphens/>
              <w:jc w:val="center"/>
              <w:rPr>
                <w:rFonts w:eastAsia="標楷體"/>
                <w:sz w:val="20"/>
                <w:szCs w:val="20"/>
              </w:rPr>
            </w:pPr>
            <w:r w:rsidRPr="000C242B">
              <w:rPr>
                <w:rFonts w:eastAsia="標楷體" w:hint="eastAsia"/>
                <w:sz w:val="20"/>
                <w:szCs w:val="20"/>
              </w:rPr>
              <w:t>3-0-3</w:t>
            </w:r>
          </w:p>
        </w:tc>
      </w:tr>
      <w:tr w:rsidR="00700090" w:rsidRPr="000C242B" w14:paraId="5828876C" w14:textId="77777777" w:rsidTr="00377866">
        <w:trPr>
          <w:cantSplit/>
          <w:trHeight w:val="156"/>
          <w:jc w:val="center"/>
        </w:trPr>
        <w:tc>
          <w:tcPr>
            <w:tcW w:w="5000" w:type="pct"/>
            <w:gridSpan w:val="8"/>
            <w:shd w:val="clear" w:color="auto" w:fill="D9E2F3"/>
          </w:tcPr>
          <w:p w14:paraId="35D304B1" w14:textId="77777777" w:rsidR="00700090" w:rsidRPr="000C242B" w:rsidRDefault="00700090" w:rsidP="00377866">
            <w:pPr>
              <w:spacing w:line="0" w:lineRule="atLeast"/>
              <w:jc w:val="center"/>
              <w:rPr>
                <w:rFonts w:eastAsia="標楷體"/>
                <w:sz w:val="20"/>
                <w:szCs w:val="20"/>
              </w:rPr>
            </w:pPr>
            <w:r w:rsidRPr="000C242B">
              <w:rPr>
                <w:rFonts w:eastAsia="標楷體"/>
                <w:sz w:val="20"/>
                <w:szCs w:val="20"/>
              </w:rPr>
              <w:t>專業選修</w:t>
            </w:r>
            <w:r w:rsidRPr="000C242B">
              <w:rPr>
                <w:rFonts w:eastAsia="標楷體"/>
                <w:sz w:val="20"/>
                <w:szCs w:val="20"/>
              </w:rPr>
              <w:t>24</w:t>
            </w:r>
            <w:r w:rsidRPr="000C242B">
              <w:rPr>
                <w:rFonts w:eastAsia="標楷體"/>
                <w:sz w:val="20"/>
                <w:szCs w:val="20"/>
              </w:rPr>
              <w:t>學分</w:t>
            </w:r>
          </w:p>
          <w:p w14:paraId="7B67CCCB" w14:textId="77777777" w:rsidR="00700090" w:rsidRPr="000C242B" w:rsidRDefault="00700090" w:rsidP="00377866">
            <w:pPr>
              <w:spacing w:line="0" w:lineRule="atLeast"/>
              <w:jc w:val="center"/>
              <w:rPr>
                <w:rFonts w:eastAsia="標楷體"/>
                <w:b/>
                <w:sz w:val="20"/>
                <w:szCs w:val="20"/>
              </w:rPr>
            </w:pPr>
            <w:r w:rsidRPr="000C242B">
              <w:rPr>
                <w:rFonts w:eastAsia="標楷體"/>
                <w:sz w:val="20"/>
                <w:szCs w:val="20"/>
              </w:rPr>
              <w:t>Elective Courses: 24 Credits</w:t>
            </w:r>
          </w:p>
        </w:tc>
      </w:tr>
      <w:tr w:rsidR="00700090" w:rsidRPr="000C242B" w14:paraId="02270034" w14:textId="77777777" w:rsidTr="00377866">
        <w:trPr>
          <w:cantSplit/>
          <w:trHeight w:val="720"/>
          <w:jc w:val="center"/>
        </w:trPr>
        <w:tc>
          <w:tcPr>
            <w:tcW w:w="886" w:type="pct"/>
            <w:shd w:val="clear" w:color="auto" w:fill="FFFFFF"/>
          </w:tcPr>
          <w:p w14:paraId="25E027DB"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2365CC6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經濟學</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136089EE" w14:textId="77777777" w:rsidR="00700090" w:rsidRPr="000C242B" w:rsidRDefault="00700090" w:rsidP="00377866">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79982D80" w14:textId="77777777" w:rsidR="00700090" w:rsidRPr="000C242B" w:rsidRDefault="00700090" w:rsidP="00377866">
            <w:pPr>
              <w:suppressAutoHyphens/>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5E16709F" w14:textId="77777777" w:rsidR="00700090" w:rsidRPr="000C242B" w:rsidRDefault="00700090" w:rsidP="00377866">
            <w:pPr>
              <w:suppressAutoHyphens/>
              <w:spacing w:line="0" w:lineRule="atLeast"/>
              <w:jc w:val="center"/>
              <w:rPr>
                <w:rFonts w:eastAsia="標楷體"/>
                <w:b/>
                <w:strike/>
                <w:sz w:val="20"/>
                <w:szCs w:val="20"/>
                <w:vertAlign w:val="superscript"/>
              </w:rPr>
            </w:pPr>
            <w:r w:rsidRPr="000C242B">
              <w:rPr>
                <w:rFonts w:eastAsia="標楷體"/>
                <w:sz w:val="20"/>
                <w:szCs w:val="20"/>
              </w:rPr>
              <w:t>3-0-3</w:t>
            </w:r>
          </w:p>
        </w:tc>
        <w:tc>
          <w:tcPr>
            <w:tcW w:w="544" w:type="pct"/>
            <w:shd w:val="clear" w:color="auto" w:fill="FFFFFF"/>
          </w:tcPr>
          <w:p w14:paraId="1DEB7DF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商業應用</w:t>
            </w:r>
          </w:p>
          <w:p w14:paraId="6E4C76B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軟體</w:t>
            </w:r>
          </w:p>
          <w:p w14:paraId="06746D8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Business Computer Software Applications</w:t>
            </w:r>
          </w:p>
          <w:p w14:paraId="3B9BB747" w14:textId="77777777" w:rsidR="00700090" w:rsidRPr="000C242B" w:rsidRDefault="00700090" w:rsidP="00377866">
            <w:pPr>
              <w:suppressAutoHyphens/>
              <w:spacing w:line="0" w:lineRule="atLeast"/>
              <w:jc w:val="center"/>
              <w:rPr>
                <w:rFonts w:eastAsia="標楷體"/>
                <w:strike/>
                <w:sz w:val="20"/>
                <w:szCs w:val="20"/>
              </w:rPr>
            </w:pPr>
            <w:r w:rsidRPr="000C242B">
              <w:rPr>
                <w:rFonts w:eastAsia="標楷體"/>
                <w:sz w:val="20"/>
                <w:szCs w:val="20"/>
              </w:rPr>
              <w:t>2-0-2</w:t>
            </w:r>
          </w:p>
        </w:tc>
        <w:tc>
          <w:tcPr>
            <w:tcW w:w="611" w:type="pct"/>
            <w:shd w:val="clear" w:color="auto" w:fill="FFFFFF"/>
          </w:tcPr>
          <w:p w14:paraId="5FD2FEB3" w14:textId="77777777" w:rsidR="00700090" w:rsidRDefault="00700090" w:rsidP="00377866">
            <w:pPr>
              <w:suppressAutoHyphens/>
              <w:spacing w:line="0" w:lineRule="atLeast"/>
              <w:jc w:val="center"/>
              <w:rPr>
                <w:rFonts w:eastAsia="標楷體"/>
                <w:sz w:val="20"/>
                <w:szCs w:val="20"/>
              </w:rPr>
            </w:pPr>
            <w:bookmarkStart w:id="0" w:name="_Hlk67993687"/>
            <w:proofErr w:type="gramStart"/>
            <w:r w:rsidRPr="00B25A74">
              <w:rPr>
                <w:rFonts w:eastAsia="標楷體" w:hint="eastAsia"/>
                <w:sz w:val="20"/>
                <w:szCs w:val="20"/>
              </w:rPr>
              <w:t>智慧</w:t>
            </w:r>
            <w:r w:rsidRPr="000C242B">
              <w:rPr>
                <w:rFonts w:eastAsia="標楷體" w:hint="eastAsia"/>
                <w:sz w:val="20"/>
                <w:szCs w:val="20"/>
              </w:rPr>
              <w:t>物聯網</w:t>
            </w:r>
            <w:proofErr w:type="gramEnd"/>
          </w:p>
          <w:p w14:paraId="3C82060C" w14:textId="77777777" w:rsidR="00700090" w:rsidRPr="000731C2" w:rsidRDefault="00700090" w:rsidP="00377866">
            <w:pPr>
              <w:suppressAutoHyphens/>
              <w:spacing w:line="0" w:lineRule="atLeast"/>
              <w:jc w:val="center"/>
              <w:rPr>
                <w:rFonts w:eastAsia="標楷體"/>
                <w:sz w:val="20"/>
                <w:szCs w:val="20"/>
              </w:rPr>
            </w:pPr>
            <w:r w:rsidRPr="000731C2">
              <w:rPr>
                <w:rFonts w:eastAsia="標楷體" w:hint="eastAsia"/>
                <w:sz w:val="20"/>
                <w:szCs w:val="20"/>
              </w:rPr>
              <w:t>應用</w:t>
            </w:r>
            <w:bookmarkEnd w:id="0"/>
          </w:p>
          <w:p w14:paraId="632EDF36" w14:textId="77777777" w:rsidR="00700090" w:rsidRPr="000731C2" w:rsidRDefault="00700090" w:rsidP="00377866">
            <w:pPr>
              <w:suppressAutoHyphens/>
              <w:snapToGrid w:val="0"/>
              <w:spacing w:line="0" w:lineRule="atLeast"/>
              <w:jc w:val="center"/>
              <w:rPr>
                <w:rFonts w:eastAsia="標楷體"/>
                <w:sz w:val="20"/>
                <w:szCs w:val="20"/>
              </w:rPr>
            </w:pPr>
            <w:r w:rsidRPr="000731C2">
              <w:rPr>
                <w:rFonts w:eastAsia="標楷體"/>
                <w:sz w:val="20"/>
                <w:szCs w:val="20"/>
              </w:rPr>
              <w:t xml:space="preserve">Smart </w:t>
            </w:r>
            <w:r w:rsidRPr="000731C2">
              <w:rPr>
                <w:rFonts w:eastAsia="標楷體" w:hint="eastAsia"/>
                <w:sz w:val="20"/>
                <w:szCs w:val="20"/>
              </w:rPr>
              <w:t>A</w:t>
            </w:r>
            <w:r w:rsidRPr="000731C2">
              <w:rPr>
                <w:rFonts w:eastAsia="標楷體"/>
                <w:sz w:val="20"/>
                <w:szCs w:val="20"/>
              </w:rPr>
              <w:t xml:space="preserve">pplications </w:t>
            </w:r>
            <w:proofErr w:type="gramStart"/>
            <w:r w:rsidRPr="000731C2">
              <w:rPr>
                <w:rFonts w:eastAsia="標楷體"/>
                <w:sz w:val="20"/>
                <w:szCs w:val="20"/>
              </w:rPr>
              <w:t>of</w:t>
            </w:r>
            <w:proofErr w:type="gramEnd"/>
            <w:r w:rsidRPr="000731C2">
              <w:rPr>
                <w:rFonts w:eastAsia="標楷體"/>
                <w:sz w:val="20"/>
                <w:szCs w:val="20"/>
              </w:rPr>
              <w:t xml:space="preserve"> Internet of Things</w:t>
            </w:r>
          </w:p>
          <w:p w14:paraId="18360731" w14:textId="77777777" w:rsidR="00700090" w:rsidRPr="000C242B" w:rsidRDefault="00700090" w:rsidP="00377866">
            <w:pPr>
              <w:suppressAutoHyphens/>
              <w:spacing w:line="0" w:lineRule="atLeast"/>
              <w:jc w:val="center"/>
              <w:rPr>
                <w:rFonts w:eastAsia="標楷體"/>
                <w:strike/>
                <w:sz w:val="20"/>
                <w:szCs w:val="20"/>
              </w:rPr>
            </w:pPr>
            <w:r w:rsidRPr="000731C2">
              <w:rPr>
                <w:rFonts w:eastAsia="標楷體" w:hint="eastAsia"/>
                <w:sz w:val="20"/>
                <w:szCs w:val="20"/>
              </w:rPr>
              <w:t>3-0-3</w:t>
            </w:r>
          </w:p>
        </w:tc>
        <w:tc>
          <w:tcPr>
            <w:tcW w:w="495" w:type="pct"/>
            <w:shd w:val="clear" w:color="auto" w:fill="FFFFFF"/>
          </w:tcPr>
          <w:p w14:paraId="6BBE9DD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國際事務</w:t>
            </w:r>
          </w:p>
          <w:p w14:paraId="0ABA466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專題</w:t>
            </w:r>
          </w:p>
          <w:p w14:paraId="272BBCA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Special Topics on International Affairs </w:t>
            </w:r>
          </w:p>
          <w:p w14:paraId="53F1275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657EF1D2"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國際談判與衝突管理</w:t>
            </w:r>
            <w:r w:rsidRPr="000C242B">
              <w:rPr>
                <w:rFonts w:eastAsia="標楷體"/>
                <w:sz w:val="20"/>
                <w:szCs w:val="20"/>
              </w:rPr>
              <w:t>International Conflict Management &amp; Negotiation Strategy</w:t>
            </w:r>
          </w:p>
          <w:p w14:paraId="520FEE7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483D0C2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產業實務實習</w:t>
            </w:r>
          </w:p>
          <w:p w14:paraId="6907E65E"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xml:space="preserve">) </w:t>
            </w:r>
          </w:p>
          <w:p w14:paraId="6F1D98C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Ⅰ</w:t>
            </w:r>
            <w:r w:rsidRPr="000C242B">
              <w:rPr>
                <w:rFonts w:eastAsia="標楷體"/>
                <w:sz w:val="20"/>
                <w:szCs w:val="20"/>
              </w:rPr>
              <w:t>)</w:t>
            </w:r>
          </w:p>
          <w:p w14:paraId="5D7C3648" w14:textId="77777777" w:rsidR="00700090" w:rsidRPr="000C242B" w:rsidRDefault="00700090" w:rsidP="00377866">
            <w:pPr>
              <w:suppressAutoHyphens/>
              <w:spacing w:line="0" w:lineRule="atLeast"/>
              <w:jc w:val="center"/>
              <w:rPr>
                <w:rFonts w:eastAsia="標楷體"/>
                <w:sz w:val="20"/>
                <w:szCs w:val="20"/>
              </w:rPr>
            </w:pPr>
            <w:r>
              <w:rPr>
                <w:rFonts w:eastAsia="標楷體" w:hint="eastAsia"/>
                <w:sz w:val="20"/>
                <w:szCs w:val="20"/>
              </w:rPr>
              <w:t>1-8-5</w:t>
            </w:r>
          </w:p>
        </w:tc>
        <w:tc>
          <w:tcPr>
            <w:tcW w:w="677" w:type="pct"/>
            <w:shd w:val="clear" w:color="auto" w:fill="FFFFFF"/>
          </w:tcPr>
          <w:p w14:paraId="013B5661"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三</w:t>
            </w:r>
            <w:r w:rsidRPr="000C242B">
              <w:rPr>
                <w:rFonts w:eastAsia="標楷體"/>
                <w:sz w:val="20"/>
                <w:szCs w:val="20"/>
              </w:rPr>
              <w:t>)</w:t>
            </w:r>
          </w:p>
          <w:p w14:paraId="5C6D822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Ⅲ</w:t>
            </w:r>
            <w:r w:rsidRPr="000C242B">
              <w:rPr>
                <w:rFonts w:eastAsia="標楷體"/>
                <w:sz w:val="20"/>
                <w:szCs w:val="20"/>
              </w:rPr>
              <w:t>)</w:t>
            </w:r>
          </w:p>
          <w:p w14:paraId="70262359" w14:textId="77777777" w:rsidR="00700090" w:rsidRPr="000C242B" w:rsidRDefault="00700090" w:rsidP="00377866">
            <w:pPr>
              <w:suppressAutoHyphens/>
              <w:spacing w:line="0" w:lineRule="atLeast"/>
              <w:jc w:val="center"/>
              <w:rPr>
                <w:rFonts w:eastAsia="標楷體"/>
                <w:sz w:val="20"/>
                <w:szCs w:val="20"/>
              </w:rPr>
            </w:pPr>
            <w:r>
              <w:rPr>
                <w:rFonts w:eastAsia="標楷體" w:hint="eastAsia"/>
                <w:sz w:val="20"/>
                <w:szCs w:val="20"/>
              </w:rPr>
              <w:t>1-8-5</w:t>
            </w:r>
          </w:p>
        </w:tc>
      </w:tr>
      <w:tr w:rsidR="00700090" w:rsidRPr="000C242B" w14:paraId="1E5BDF20" w14:textId="77777777" w:rsidTr="00377866">
        <w:trPr>
          <w:cantSplit/>
          <w:trHeight w:val="720"/>
          <w:jc w:val="center"/>
        </w:trPr>
        <w:tc>
          <w:tcPr>
            <w:tcW w:w="886" w:type="pct"/>
            <w:shd w:val="clear" w:color="auto" w:fill="FFFFFF"/>
          </w:tcPr>
          <w:p w14:paraId="2D3F698A"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74C091C6"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1AA54414"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國際貿易</w:t>
            </w:r>
          </w:p>
          <w:p w14:paraId="5131838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實務</w:t>
            </w:r>
          </w:p>
          <w:p w14:paraId="738F270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Practice of International Trade</w:t>
            </w:r>
          </w:p>
          <w:p w14:paraId="55D9541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0D7AFB4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國際服務作業管理</w:t>
            </w:r>
            <w:r w:rsidRPr="000C242B">
              <w:rPr>
                <w:rFonts w:eastAsia="標楷體"/>
                <w:sz w:val="20"/>
                <w:szCs w:val="20"/>
              </w:rPr>
              <w:t>International Services Operations Management</w:t>
            </w:r>
          </w:p>
          <w:p w14:paraId="42058F6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6A5A60D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金融市場與機構</w:t>
            </w:r>
            <w:r w:rsidRPr="000C242B">
              <w:rPr>
                <w:rFonts w:eastAsia="標楷體"/>
                <w:sz w:val="20"/>
                <w:szCs w:val="20"/>
              </w:rPr>
              <w:t>Financial Markets and Institutions</w:t>
            </w:r>
          </w:p>
          <w:p w14:paraId="2842FC5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2CD676D5"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國際財務</w:t>
            </w:r>
          </w:p>
          <w:p w14:paraId="3A99A731"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Financial Management</w:t>
            </w:r>
          </w:p>
          <w:p w14:paraId="33AFC62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7951F80B"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產業實務實習</w:t>
            </w:r>
          </w:p>
          <w:p w14:paraId="58A5C670"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w:t>
            </w:r>
            <w:r w:rsidRPr="00B05243">
              <w:rPr>
                <w:rFonts w:eastAsia="標楷體"/>
                <w:sz w:val="20"/>
                <w:szCs w:val="20"/>
              </w:rPr>
              <w:t>二</w:t>
            </w:r>
            <w:r w:rsidRPr="00B05243">
              <w:rPr>
                <w:rFonts w:eastAsia="標楷體"/>
                <w:sz w:val="20"/>
                <w:szCs w:val="20"/>
              </w:rPr>
              <w:t>)</w:t>
            </w:r>
          </w:p>
          <w:p w14:paraId="6ABAAE0C"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 xml:space="preserve"> Industry Internship (</w:t>
            </w:r>
            <w:r w:rsidRPr="00B05243">
              <w:rPr>
                <w:rFonts w:eastAsia="標楷體" w:cs="新細明體" w:hint="eastAsia"/>
                <w:sz w:val="20"/>
                <w:szCs w:val="20"/>
              </w:rPr>
              <w:t>Ⅱ</w:t>
            </w:r>
            <w:r w:rsidRPr="00B05243">
              <w:rPr>
                <w:rFonts w:eastAsia="標楷體"/>
                <w:sz w:val="20"/>
                <w:szCs w:val="20"/>
              </w:rPr>
              <w:t>)</w:t>
            </w:r>
          </w:p>
          <w:p w14:paraId="16B3E9C3"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hint="eastAsia"/>
                <w:sz w:val="20"/>
                <w:szCs w:val="20"/>
              </w:rPr>
              <w:t>0-8-4</w:t>
            </w:r>
          </w:p>
        </w:tc>
        <w:tc>
          <w:tcPr>
            <w:tcW w:w="677" w:type="pct"/>
            <w:shd w:val="clear" w:color="auto" w:fill="FFFFFF"/>
          </w:tcPr>
          <w:p w14:paraId="0F1BAACB"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產業實務實習</w:t>
            </w:r>
            <w:r w:rsidRPr="00B05243">
              <w:rPr>
                <w:rFonts w:eastAsia="標楷體"/>
                <w:sz w:val="20"/>
                <w:szCs w:val="20"/>
              </w:rPr>
              <w:t>(</w:t>
            </w:r>
            <w:r w:rsidRPr="00B05243">
              <w:rPr>
                <w:rFonts w:eastAsia="標楷體"/>
                <w:sz w:val="20"/>
                <w:szCs w:val="20"/>
              </w:rPr>
              <w:t>四</w:t>
            </w:r>
            <w:r w:rsidRPr="00B05243">
              <w:rPr>
                <w:rFonts w:eastAsia="標楷體"/>
                <w:sz w:val="20"/>
                <w:szCs w:val="20"/>
              </w:rPr>
              <w:t>)</w:t>
            </w:r>
          </w:p>
          <w:p w14:paraId="3373F621"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sz w:val="20"/>
                <w:szCs w:val="20"/>
              </w:rPr>
              <w:t>Industry Internship (</w:t>
            </w:r>
            <w:r w:rsidRPr="00B05243">
              <w:rPr>
                <w:rFonts w:eastAsia="標楷體" w:cs="新細明體" w:hint="eastAsia"/>
                <w:sz w:val="20"/>
                <w:szCs w:val="20"/>
              </w:rPr>
              <w:t>Ⅳ</w:t>
            </w:r>
            <w:r w:rsidRPr="00B05243">
              <w:rPr>
                <w:rFonts w:eastAsia="標楷體"/>
                <w:sz w:val="20"/>
                <w:szCs w:val="20"/>
              </w:rPr>
              <w:t>)</w:t>
            </w:r>
          </w:p>
          <w:p w14:paraId="02B6154D" w14:textId="77777777" w:rsidR="00700090" w:rsidRPr="00B05243" w:rsidRDefault="00700090" w:rsidP="00377866">
            <w:pPr>
              <w:suppressAutoHyphens/>
              <w:spacing w:line="0" w:lineRule="atLeast"/>
              <w:jc w:val="center"/>
              <w:rPr>
                <w:rFonts w:eastAsia="標楷體"/>
                <w:sz w:val="20"/>
                <w:szCs w:val="20"/>
              </w:rPr>
            </w:pPr>
            <w:r w:rsidRPr="00B05243">
              <w:rPr>
                <w:rFonts w:eastAsia="標楷體" w:hint="eastAsia"/>
                <w:sz w:val="20"/>
                <w:szCs w:val="20"/>
              </w:rPr>
              <w:t>0-8-4</w:t>
            </w:r>
          </w:p>
        </w:tc>
      </w:tr>
      <w:tr w:rsidR="00700090" w:rsidRPr="000C242B" w14:paraId="4A246F94" w14:textId="77777777" w:rsidTr="00377866">
        <w:trPr>
          <w:cantSplit/>
          <w:trHeight w:val="70"/>
          <w:jc w:val="center"/>
        </w:trPr>
        <w:tc>
          <w:tcPr>
            <w:tcW w:w="886" w:type="pct"/>
            <w:shd w:val="clear" w:color="auto" w:fill="FFFFFF"/>
          </w:tcPr>
          <w:p w14:paraId="458B924A"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1677EC30"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11ACB5F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決策效益與倫理</w:t>
            </w:r>
          </w:p>
          <w:p w14:paraId="29CDBE5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 xml:space="preserve">Effective </w:t>
            </w:r>
            <w:r w:rsidRPr="000C242B">
              <w:rPr>
                <w:rFonts w:eastAsia="標楷體"/>
                <w:sz w:val="20"/>
                <w:szCs w:val="20"/>
              </w:rPr>
              <w:t xml:space="preserve">and Ethical </w:t>
            </w:r>
            <w:r w:rsidRPr="000C242B">
              <w:rPr>
                <w:rFonts w:eastAsia="標楷體" w:hint="eastAsia"/>
                <w:sz w:val="20"/>
                <w:szCs w:val="20"/>
              </w:rPr>
              <w:t>Decision Making</w:t>
            </w:r>
          </w:p>
          <w:p w14:paraId="550BE1E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3-0-3 </w:t>
            </w:r>
          </w:p>
        </w:tc>
        <w:tc>
          <w:tcPr>
            <w:tcW w:w="611" w:type="pct"/>
            <w:shd w:val="clear" w:color="auto" w:fill="FFFFFF"/>
          </w:tcPr>
          <w:p w14:paraId="43E53926"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hint="eastAsia"/>
                <w:sz w:val="20"/>
                <w:szCs w:val="20"/>
              </w:rPr>
              <w:t>問卷設計</w:t>
            </w:r>
          </w:p>
          <w:p w14:paraId="4BCE3A6D"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hint="eastAsia"/>
                <w:sz w:val="20"/>
                <w:szCs w:val="20"/>
              </w:rPr>
              <w:t>與分析</w:t>
            </w:r>
          </w:p>
          <w:p w14:paraId="41A43659"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sz w:val="20"/>
                <w:szCs w:val="20"/>
              </w:rPr>
              <w:t>Questionnaire</w:t>
            </w:r>
          </w:p>
          <w:p w14:paraId="53C5CA80"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sz w:val="20"/>
                <w:szCs w:val="20"/>
              </w:rPr>
              <w:t>Design and</w:t>
            </w:r>
          </w:p>
          <w:p w14:paraId="65F665FE" w14:textId="77777777" w:rsidR="00700090" w:rsidRPr="008237AE" w:rsidRDefault="00700090" w:rsidP="00377866">
            <w:pPr>
              <w:suppressAutoHyphens/>
              <w:spacing w:line="0" w:lineRule="atLeast"/>
              <w:jc w:val="center"/>
              <w:rPr>
                <w:rFonts w:eastAsia="標楷體"/>
                <w:sz w:val="20"/>
                <w:szCs w:val="20"/>
              </w:rPr>
            </w:pPr>
            <w:r w:rsidRPr="008237AE">
              <w:rPr>
                <w:rFonts w:eastAsia="標楷體"/>
                <w:sz w:val="20"/>
                <w:szCs w:val="20"/>
              </w:rPr>
              <w:t>Analysis</w:t>
            </w:r>
          </w:p>
          <w:p w14:paraId="38B3A4C7" w14:textId="77777777" w:rsidR="00700090" w:rsidRPr="000C242B" w:rsidRDefault="00700090" w:rsidP="00377866">
            <w:pPr>
              <w:suppressAutoHyphens/>
              <w:spacing w:line="0" w:lineRule="atLeast"/>
              <w:jc w:val="center"/>
              <w:rPr>
                <w:rFonts w:eastAsia="標楷體"/>
                <w:sz w:val="20"/>
                <w:szCs w:val="20"/>
              </w:rPr>
            </w:pPr>
            <w:r w:rsidRPr="008237AE">
              <w:rPr>
                <w:rFonts w:eastAsia="標楷體"/>
                <w:sz w:val="20"/>
                <w:szCs w:val="20"/>
              </w:rPr>
              <w:t>3-0-3</w:t>
            </w:r>
          </w:p>
        </w:tc>
        <w:tc>
          <w:tcPr>
            <w:tcW w:w="495" w:type="pct"/>
            <w:shd w:val="clear" w:color="auto" w:fill="FFFFFF"/>
          </w:tcPr>
          <w:p w14:paraId="5EC5488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組織行為</w:t>
            </w:r>
            <w:r w:rsidRPr="000C242B">
              <w:rPr>
                <w:rFonts w:eastAsia="標楷體"/>
                <w:sz w:val="16"/>
                <w:szCs w:val="20"/>
              </w:rPr>
              <w:t xml:space="preserve">Organizational </w:t>
            </w:r>
            <w:r w:rsidRPr="000C242B">
              <w:rPr>
                <w:rFonts w:eastAsia="標楷體"/>
                <w:sz w:val="20"/>
                <w:szCs w:val="20"/>
              </w:rPr>
              <w:t>Behavior </w:t>
            </w:r>
          </w:p>
          <w:p w14:paraId="517C1B8A"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 xml:space="preserve">3-0-3 </w:t>
            </w:r>
          </w:p>
        </w:tc>
        <w:tc>
          <w:tcPr>
            <w:tcW w:w="529" w:type="pct"/>
            <w:shd w:val="clear" w:color="auto" w:fill="FFFFFF"/>
          </w:tcPr>
          <w:p w14:paraId="21395553"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國際會展策畫及行銷</w:t>
            </w:r>
          </w:p>
          <w:p w14:paraId="2F8B22FA" w14:textId="77777777" w:rsidR="00700090" w:rsidRDefault="00700090" w:rsidP="00377866">
            <w:pPr>
              <w:suppressAutoHyphens/>
              <w:spacing w:line="0" w:lineRule="atLeast"/>
              <w:jc w:val="center"/>
              <w:rPr>
                <w:rFonts w:eastAsia="標楷體"/>
                <w:sz w:val="20"/>
                <w:szCs w:val="20"/>
              </w:rPr>
            </w:pPr>
            <w:r w:rsidRPr="00B67E11">
              <w:rPr>
                <w:rFonts w:eastAsia="標楷體"/>
                <w:sz w:val="20"/>
                <w:szCs w:val="20"/>
              </w:rPr>
              <w:t>International Convention, Exhibition and Event Promotion</w:t>
            </w:r>
          </w:p>
          <w:p w14:paraId="07C991C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5AEA9200"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一</w:t>
            </w:r>
            <w:r w:rsidRPr="000C242B">
              <w:rPr>
                <w:rFonts w:eastAsia="標楷體"/>
                <w:sz w:val="20"/>
                <w:szCs w:val="20"/>
              </w:rPr>
              <w:t>)</w:t>
            </w:r>
          </w:p>
          <w:p w14:paraId="73EFFCDD"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58C4959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Ⅰ</w:t>
            </w:r>
            <w:r w:rsidRPr="000C242B">
              <w:rPr>
                <w:rFonts w:eastAsia="標楷體"/>
                <w:sz w:val="20"/>
                <w:szCs w:val="20"/>
              </w:rPr>
              <w:t>)</w:t>
            </w:r>
          </w:p>
          <w:p w14:paraId="08AB532B" w14:textId="77777777" w:rsidR="00700090" w:rsidRPr="000C242B" w:rsidRDefault="00700090" w:rsidP="00377866">
            <w:pPr>
              <w:suppressAutoHyphens/>
              <w:spacing w:line="0" w:lineRule="atLeast"/>
              <w:jc w:val="center"/>
              <w:rPr>
                <w:rFonts w:eastAsia="標楷體"/>
                <w:sz w:val="20"/>
                <w:szCs w:val="20"/>
              </w:rPr>
            </w:pPr>
            <w:r>
              <w:rPr>
                <w:rFonts w:eastAsia="標楷體" w:hint="eastAsia"/>
                <w:sz w:val="20"/>
                <w:szCs w:val="20"/>
              </w:rPr>
              <w:t>1-8-5</w:t>
            </w:r>
          </w:p>
        </w:tc>
        <w:tc>
          <w:tcPr>
            <w:tcW w:w="677" w:type="pct"/>
            <w:shd w:val="clear" w:color="auto" w:fill="FFFFFF"/>
          </w:tcPr>
          <w:p w14:paraId="2FA24A86" w14:textId="77777777" w:rsidR="00700090" w:rsidRDefault="00700090" w:rsidP="00377866">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w:t>
            </w:r>
          </w:p>
          <w:p w14:paraId="0011CF79"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實習</w:t>
            </w:r>
            <w:r w:rsidRPr="000C242B">
              <w:rPr>
                <w:rFonts w:eastAsia="標楷體"/>
                <w:sz w:val="20"/>
                <w:szCs w:val="20"/>
              </w:rPr>
              <w:t>(</w:t>
            </w:r>
            <w:r w:rsidRPr="000C242B">
              <w:rPr>
                <w:rFonts w:eastAsia="標楷體"/>
                <w:sz w:val="20"/>
                <w:szCs w:val="20"/>
              </w:rPr>
              <w:t>三</w:t>
            </w:r>
            <w:r w:rsidRPr="000C242B">
              <w:rPr>
                <w:rFonts w:eastAsia="標楷體"/>
                <w:sz w:val="20"/>
                <w:szCs w:val="20"/>
              </w:rPr>
              <w:t xml:space="preserve">) </w:t>
            </w:r>
          </w:p>
          <w:p w14:paraId="465111C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2F24ABD5"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Ⅲ</w:t>
            </w:r>
            <w:r w:rsidRPr="000C242B">
              <w:rPr>
                <w:rFonts w:eastAsia="標楷體"/>
                <w:sz w:val="20"/>
                <w:szCs w:val="20"/>
              </w:rPr>
              <w:t>)</w:t>
            </w:r>
          </w:p>
          <w:p w14:paraId="2CE0E0FF" w14:textId="77777777" w:rsidR="00700090" w:rsidRPr="000C242B" w:rsidRDefault="00700090" w:rsidP="00377866">
            <w:pPr>
              <w:suppressAutoHyphens/>
              <w:spacing w:line="0" w:lineRule="atLeast"/>
              <w:jc w:val="center"/>
              <w:rPr>
                <w:rFonts w:eastAsia="標楷體"/>
                <w:sz w:val="20"/>
                <w:szCs w:val="20"/>
              </w:rPr>
            </w:pPr>
            <w:r>
              <w:rPr>
                <w:rFonts w:eastAsia="標楷體" w:hint="eastAsia"/>
                <w:sz w:val="20"/>
                <w:szCs w:val="20"/>
              </w:rPr>
              <w:t>1-8-5</w:t>
            </w:r>
          </w:p>
        </w:tc>
      </w:tr>
      <w:tr w:rsidR="00700090" w:rsidRPr="000C242B" w14:paraId="0A5C97F7" w14:textId="77777777" w:rsidTr="00377866">
        <w:trPr>
          <w:cantSplit/>
          <w:trHeight w:val="70"/>
          <w:jc w:val="center"/>
        </w:trPr>
        <w:tc>
          <w:tcPr>
            <w:tcW w:w="886" w:type="pct"/>
            <w:shd w:val="clear" w:color="auto" w:fill="FFFFFF"/>
          </w:tcPr>
          <w:p w14:paraId="72D94B8B"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1533F7FA"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05BCFBA1" w14:textId="77777777" w:rsidR="00700090" w:rsidRPr="000C242B" w:rsidRDefault="00700090" w:rsidP="00377866">
            <w:pPr>
              <w:suppressAutoHyphens/>
              <w:spacing w:line="0" w:lineRule="atLeast"/>
              <w:jc w:val="center"/>
              <w:rPr>
                <w:rFonts w:eastAsia="標楷體"/>
                <w:sz w:val="20"/>
                <w:szCs w:val="20"/>
              </w:rPr>
            </w:pPr>
            <w:bookmarkStart w:id="1" w:name="_Hlk67993657"/>
            <w:r w:rsidRPr="000C242B">
              <w:rPr>
                <w:rFonts w:eastAsia="標楷體" w:hint="eastAsia"/>
                <w:sz w:val="20"/>
                <w:szCs w:val="20"/>
              </w:rPr>
              <w:t>人工智慧於財務金融</w:t>
            </w:r>
          </w:p>
          <w:bookmarkEnd w:id="1"/>
          <w:p w14:paraId="3E0DFFBE" w14:textId="77777777" w:rsidR="00700090" w:rsidRPr="000C242B" w:rsidRDefault="00700090" w:rsidP="00377866">
            <w:pPr>
              <w:suppressAutoHyphens/>
              <w:snapToGrid w:val="0"/>
              <w:spacing w:line="0" w:lineRule="atLeast"/>
              <w:jc w:val="center"/>
              <w:rPr>
                <w:rFonts w:eastAsia="標楷體"/>
                <w:sz w:val="20"/>
                <w:szCs w:val="20"/>
              </w:rPr>
            </w:pPr>
            <w:r w:rsidRPr="000C242B">
              <w:rPr>
                <w:rFonts w:eastAsia="標楷體" w:hint="eastAsia"/>
                <w:sz w:val="20"/>
                <w:szCs w:val="20"/>
              </w:rPr>
              <w:t>A</w:t>
            </w:r>
            <w:r w:rsidRPr="000C242B">
              <w:rPr>
                <w:rFonts w:eastAsia="標楷體"/>
                <w:sz w:val="20"/>
                <w:szCs w:val="20"/>
              </w:rPr>
              <w:t>I in Finance</w:t>
            </w:r>
          </w:p>
          <w:p w14:paraId="3A18F4F7"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3-0-3</w:t>
            </w:r>
          </w:p>
        </w:tc>
        <w:tc>
          <w:tcPr>
            <w:tcW w:w="611" w:type="pct"/>
            <w:shd w:val="clear" w:color="auto" w:fill="FFFFFF"/>
          </w:tcPr>
          <w:p w14:paraId="6A7A7282"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7687C9B4"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hint="eastAsia"/>
                <w:sz w:val="20"/>
                <w:szCs w:val="20"/>
              </w:rPr>
              <w:t>管理心理學</w:t>
            </w:r>
            <w:r w:rsidRPr="003F5972">
              <w:rPr>
                <w:rFonts w:eastAsia="標楷體"/>
                <w:sz w:val="20"/>
                <w:szCs w:val="20"/>
              </w:rPr>
              <w:t>Managerial Psychology</w:t>
            </w:r>
          </w:p>
          <w:p w14:paraId="5251EE7C"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hint="eastAsia"/>
                <w:sz w:val="20"/>
                <w:szCs w:val="20"/>
              </w:rPr>
              <w:t>3-0-3</w:t>
            </w:r>
          </w:p>
        </w:tc>
        <w:tc>
          <w:tcPr>
            <w:tcW w:w="529" w:type="pct"/>
            <w:shd w:val="clear" w:color="auto" w:fill="FFFFFF"/>
          </w:tcPr>
          <w:p w14:paraId="2C36DAB2"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暑期產業實務實習</w:t>
            </w:r>
            <w:r w:rsidRPr="003F5972">
              <w:rPr>
                <w:rFonts w:eastAsia="標楷體"/>
                <w:sz w:val="20"/>
                <w:szCs w:val="20"/>
              </w:rPr>
              <w:t xml:space="preserve">Summer Internship </w:t>
            </w:r>
          </w:p>
          <w:p w14:paraId="4F70BBB9"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2DE98FA" w14:textId="77777777" w:rsidR="00700090" w:rsidRPr="00D7021E" w:rsidRDefault="00700090" w:rsidP="00377866">
            <w:pPr>
              <w:suppressAutoHyphens/>
              <w:spacing w:line="0" w:lineRule="atLeast"/>
              <w:jc w:val="center"/>
              <w:rPr>
                <w:rFonts w:eastAsia="標楷體"/>
                <w:sz w:val="20"/>
                <w:szCs w:val="20"/>
              </w:rPr>
            </w:pPr>
            <w:bookmarkStart w:id="2" w:name="_Hlk130464367"/>
            <w:r w:rsidRPr="00D7021E">
              <w:rPr>
                <w:rFonts w:eastAsia="標楷體" w:hint="eastAsia"/>
                <w:sz w:val="20"/>
                <w:szCs w:val="20"/>
                <w:lang w:eastAsia="zh-HK"/>
              </w:rPr>
              <w:t>海外</w:t>
            </w:r>
            <w:r w:rsidRPr="00D7021E">
              <w:rPr>
                <w:rFonts w:eastAsia="標楷體"/>
                <w:sz w:val="20"/>
                <w:szCs w:val="20"/>
              </w:rPr>
              <w:t>產業實務實習</w:t>
            </w:r>
          </w:p>
          <w:p w14:paraId="209F7076"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sz w:val="20"/>
                <w:szCs w:val="20"/>
              </w:rPr>
              <w:t>二</w:t>
            </w:r>
            <w:r w:rsidRPr="00D7021E">
              <w:rPr>
                <w:rFonts w:eastAsia="標楷體"/>
                <w:sz w:val="20"/>
                <w:szCs w:val="20"/>
              </w:rPr>
              <w:t>)</w:t>
            </w:r>
            <w:r w:rsidRPr="00D7021E">
              <w:rPr>
                <w:rFonts w:eastAsia="標楷體" w:hint="eastAsia"/>
                <w:sz w:val="20"/>
                <w:szCs w:val="20"/>
              </w:rPr>
              <w:t xml:space="preserve"> </w:t>
            </w:r>
            <w:bookmarkEnd w:id="2"/>
            <w:r w:rsidRPr="00D7021E">
              <w:rPr>
                <w:rFonts w:eastAsia="標楷體" w:hint="eastAsia"/>
                <w:sz w:val="20"/>
                <w:szCs w:val="20"/>
              </w:rPr>
              <w:t>I</w:t>
            </w:r>
            <w:r w:rsidRPr="00D7021E">
              <w:rPr>
                <w:rFonts w:eastAsia="標楷體"/>
                <w:sz w:val="20"/>
                <w:szCs w:val="20"/>
              </w:rPr>
              <w:t>nternational</w:t>
            </w:r>
          </w:p>
          <w:p w14:paraId="1FAA16D7"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5B3B03E1"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Ⅱ</w:t>
            </w:r>
            <w:r w:rsidRPr="00D7021E">
              <w:rPr>
                <w:rFonts w:eastAsia="標楷體"/>
                <w:sz w:val="20"/>
                <w:szCs w:val="20"/>
              </w:rPr>
              <w:t>)</w:t>
            </w:r>
          </w:p>
          <w:p w14:paraId="0210BD69"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hint="eastAsia"/>
                <w:sz w:val="20"/>
                <w:szCs w:val="20"/>
              </w:rPr>
              <w:t>0-8-4</w:t>
            </w:r>
          </w:p>
        </w:tc>
        <w:tc>
          <w:tcPr>
            <w:tcW w:w="677" w:type="pct"/>
            <w:shd w:val="clear" w:color="auto" w:fill="FFFFFF"/>
          </w:tcPr>
          <w:p w14:paraId="573F237C"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hint="eastAsia"/>
                <w:sz w:val="20"/>
                <w:szCs w:val="20"/>
                <w:lang w:eastAsia="zh-HK"/>
              </w:rPr>
              <w:t>海外</w:t>
            </w:r>
            <w:r w:rsidRPr="00D7021E">
              <w:rPr>
                <w:rFonts w:eastAsia="標楷體"/>
                <w:sz w:val="20"/>
                <w:szCs w:val="20"/>
              </w:rPr>
              <w:t>產業實務</w:t>
            </w:r>
          </w:p>
          <w:p w14:paraId="2C412AAF"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實習</w:t>
            </w:r>
            <w:r w:rsidRPr="00D7021E">
              <w:rPr>
                <w:rFonts w:eastAsia="標楷體"/>
                <w:sz w:val="20"/>
                <w:szCs w:val="20"/>
              </w:rPr>
              <w:t>(</w:t>
            </w:r>
            <w:r w:rsidRPr="00D7021E">
              <w:rPr>
                <w:rFonts w:eastAsia="標楷體"/>
                <w:sz w:val="20"/>
                <w:szCs w:val="20"/>
              </w:rPr>
              <w:t>四</w:t>
            </w:r>
            <w:r w:rsidRPr="00D7021E">
              <w:rPr>
                <w:rFonts w:eastAsia="標楷體"/>
                <w:sz w:val="20"/>
                <w:szCs w:val="20"/>
              </w:rPr>
              <w:t>)</w:t>
            </w:r>
            <w:r w:rsidRPr="00D7021E">
              <w:rPr>
                <w:rFonts w:eastAsia="標楷體" w:hint="eastAsia"/>
                <w:sz w:val="20"/>
                <w:szCs w:val="20"/>
              </w:rPr>
              <w:t xml:space="preserve"> I</w:t>
            </w:r>
            <w:r w:rsidRPr="00D7021E">
              <w:rPr>
                <w:rFonts w:eastAsia="標楷體"/>
                <w:sz w:val="20"/>
                <w:szCs w:val="20"/>
              </w:rPr>
              <w:t>nternational</w:t>
            </w:r>
          </w:p>
          <w:p w14:paraId="5B0F55DD"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765DD467"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Ⅳ</w:t>
            </w:r>
            <w:r w:rsidRPr="00D7021E">
              <w:rPr>
                <w:rFonts w:eastAsia="標楷體"/>
                <w:sz w:val="20"/>
                <w:szCs w:val="20"/>
              </w:rPr>
              <w:t>)</w:t>
            </w:r>
          </w:p>
          <w:p w14:paraId="08AA5A73" w14:textId="77777777" w:rsidR="00700090" w:rsidRPr="00D7021E" w:rsidRDefault="00700090" w:rsidP="00377866">
            <w:pPr>
              <w:suppressAutoHyphens/>
              <w:spacing w:line="0" w:lineRule="atLeast"/>
              <w:jc w:val="center"/>
              <w:rPr>
                <w:rFonts w:eastAsia="標楷體"/>
                <w:sz w:val="20"/>
                <w:szCs w:val="20"/>
              </w:rPr>
            </w:pPr>
            <w:r w:rsidRPr="00D7021E">
              <w:rPr>
                <w:rFonts w:eastAsia="標楷體" w:hint="eastAsia"/>
                <w:sz w:val="20"/>
                <w:szCs w:val="20"/>
              </w:rPr>
              <w:t>0-8-4</w:t>
            </w:r>
          </w:p>
        </w:tc>
      </w:tr>
      <w:tr w:rsidR="00700090" w:rsidRPr="000C242B" w14:paraId="703FFA50" w14:textId="77777777" w:rsidTr="00377866">
        <w:trPr>
          <w:cantSplit/>
          <w:trHeight w:val="70"/>
          <w:jc w:val="center"/>
        </w:trPr>
        <w:tc>
          <w:tcPr>
            <w:tcW w:w="886" w:type="pct"/>
            <w:shd w:val="clear" w:color="auto" w:fill="FFFFFF"/>
          </w:tcPr>
          <w:p w14:paraId="1D3E9C53"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05FFDB78"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439350BA"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cPr>
          <w:p w14:paraId="058CCA03"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052E91C9"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投資管理學</w:t>
            </w:r>
            <w:r w:rsidRPr="003F5972">
              <w:rPr>
                <w:rFonts w:eastAsia="標楷體"/>
                <w:sz w:val="20"/>
                <w:szCs w:val="20"/>
              </w:rPr>
              <w:t xml:space="preserve">Investment </w:t>
            </w:r>
            <w:r w:rsidRPr="003F5972">
              <w:rPr>
                <w:rFonts w:eastAsia="標楷體"/>
                <w:sz w:val="18"/>
                <w:szCs w:val="18"/>
              </w:rPr>
              <w:t>Management</w:t>
            </w:r>
          </w:p>
          <w:p w14:paraId="669B8470"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3-0-3</w:t>
            </w:r>
          </w:p>
        </w:tc>
        <w:tc>
          <w:tcPr>
            <w:tcW w:w="529" w:type="pct"/>
            <w:shd w:val="clear" w:color="auto" w:fill="FFFFFF"/>
          </w:tcPr>
          <w:p w14:paraId="7734B445" w14:textId="77777777" w:rsidR="00700090" w:rsidRPr="003F5972" w:rsidRDefault="00700090" w:rsidP="00377866">
            <w:pPr>
              <w:suppressAutoHyphens/>
              <w:spacing w:line="0" w:lineRule="atLeast"/>
              <w:jc w:val="center"/>
              <w:rPr>
                <w:rFonts w:eastAsia="標楷體"/>
                <w:sz w:val="20"/>
                <w:szCs w:val="20"/>
              </w:rPr>
            </w:pPr>
            <w:hyperlink r:id="rId9" w:tooltip="檢視教學大綱、計畫、核心能力關聯" w:history="1">
              <w:r w:rsidRPr="003F5972">
                <w:rPr>
                  <w:rFonts w:eastAsia="標楷體"/>
                  <w:sz w:val="20"/>
                  <w:szCs w:val="20"/>
                </w:rPr>
                <w:t>暑期海外產業實務實習</w:t>
              </w:r>
            </w:hyperlink>
            <w:r w:rsidRPr="003F5972">
              <w:rPr>
                <w:rFonts w:eastAsia="標楷體"/>
                <w:sz w:val="20"/>
                <w:szCs w:val="20"/>
              </w:rPr>
              <w:t>International Summer Internship</w:t>
            </w:r>
          </w:p>
          <w:p w14:paraId="3BF4B75F" w14:textId="77777777" w:rsidR="00700090" w:rsidRPr="003F5972" w:rsidRDefault="00700090" w:rsidP="00377866">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62B9E8A"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xml:space="preserve">) </w:t>
            </w:r>
          </w:p>
          <w:p w14:paraId="426DE49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Exchange Student Program</w:t>
            </w:r>
          </w:p>
          <w:p w14:paraId="0CE7EB4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383A860C"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10-0-10</w:t>
            </w:r>
          </w:p>
        </w:tc>
        <w:tc>
          <w:tcPr>
            <w:tcW w:w="677" w:type="pct"/>
            <w:shd w:val="clear" w:color="auto" w:fill="FFFFFF"/>
          </w:tcPr>
          <w:p w14:paraId="3835401E" w14:textId="77777777" w:rsidR="00700090" w:rsidRDefault="00700090" w:rsidP="00377866">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r w:rsidRPr="000C242B">
              <w:rPr>
                <w:rFonts w:eastAsia="標楷體"/>
                <w:sz w:val="20"/>
                <w:szCs w:val="20"/>
              </w:rPr>
              <w:t>二</w:t>
            </w:r>
            <w:r w:rsidRPr="000C242B">
              <w:rPr>
                <w:rFonts w:eastAsia="標楷體"/>
                <w:sz w:val="20"/>
                <w:szCs w:val="20"/>
              </w:rPr>
              <w:t xml:space="preserve">) </w:t>
            </w:r>
          </w:p>
          <w:p w14:paraId="6DE99CDB"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Exchange Student Program</w:t>
            </w:r>
          </w:p>
          <w:p w14:paraId="36337538"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6F24C254"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10-0-10</w:t>
            </w:r>
          </w:p>
        </w:tc>
      </w:tr>
      <w:tr w:rsidR="00700090" w:rsidRPr="000C242B" w14:paraId="7B6CBF43" w14:textId="77777777" w:rsidTr="00377866">
        <w:trPr>
          <w:cantSplit/>
          <w:trHeight w:val="70"/>
          <w:jc w:val="center"/>
        </w:trPr>
        <w:tc>
          <w:tcPr>
            <w:tcW w:w="886" w:type="pct"/>
            <w:shd w:val="clear" w:color="auto" w:fill="FFFFFF"/>
          </w:tcPr>
          <w:p w14:paraId="6172BB2F" w14:textId="77777777" w:rsidR="00700090" w:rsidRPr="000C242B" w:rsidRDefault="00700090" w:rsidP="00377866">
            <w:pPr>
              <w:suppressAutoHyphens/>
              <w:spacing w:line="0" w:lineRule="atLeast"/>
              <w:jc w:val="center"/>
              <w:rPr>
                <w:rFonts w:eastAsia="標楷體"/>
                <w:sz w:val="20"/>
                <w:szCs w:val="20"/>
              </w:rPr>
            </w:pPr>
          </w:p>
        </w:tc>
        <w:tc>
          <w:tcPr>
            <w:tcW w:w="680" w:type="pct"/>
            <w:shd w:val="clear" w:color="auto" w:fill="FFFFFF"/>
          </w:tcPr>
          <w:p w14:paraId="0983D81D" w14:textId="77777777" w:rsidR="00700090" w:rsidRPr="000C242B" w:rsidRDefault="00700090" w:rsidP="00377866">
            <w:pPr>
              <w:suppressAutoHyphens/>
              <w:spacing w:line="0" w:lineRule="atLeast"/>
              <w:jc w:val="center"/>
              <w:rPr>
                <w:rFonts w:eastAsia="標楷體"/>
                <w:sz w:val="20"/>
                <w:szCs w:val="20"/>
              </w:rPr>
            </w:pPr>
          </w:p>
        </w:tc>
        <w:tc>
          <w:tcPr>
            <w:tcW w:w="544" w:type="pct"/>
            <w:shd w:val="clear" w:color="auto" w:fill="FFFFFF"/>
          </w:tcPr>
          <w:p w14:paraId="22068271" w14:textId="77777777" w:rsidR="00700090" w:rsidRPr="000C242B" w:rsidRDefault="00700090" w:rsidP="00377866">
            <w:pPr>
              <w:suppressAutoHyphens/>
              <w:spacing w:line="0" w:lineRule="atLeast"/>
              <w:jc w:val="center"/>
              <w:rPr>
                <w:rFonts w:eastAsia="標楷體"/>
                <w:sz w:val="20"/>
                <w:szCs w:val="20"/>
              </w:rPr>
            </w:pPr>
          </w:p>
        </w:tc>
        <w:tc>
          <w:tcPr>
            <w:tcW w:w="611" w:type="pct"/>
            <w:shd w:val="clear" w:color="auto" w:fill="FFFFFF"/>
          </w:tcPr>
          <w:p w14:paraId="6EC6DB7A" w14:textId="77777777" w:rsidR="00700090" w:rsidRPr="000C242B" w:rsidRDefault="00700090" w:rsidP="00377866">
            <w:pPr>
              <w:suppressAutoHyphens/>
              <w:spacing w:line="0" w:lineRule="atLeast"/>
              <w:jc w:val="center"/>
              <w:rPr>
                <w:rFonts w:eastAsia="標楷體"/>
                <w:sz w:val="20"/>
                <w:szCs w:val="20"/>
              </w:rPr>
            </w:pPr>
          </w:p>
        </w:tc>
        <w:tc>
          <w:tcPr>
            <w:tcW w:w="495" w:type="pct"/>
            <w:shd w:val="clear" w:color="auto" w:fill="FFFFFF"/>
          </w:tcPr>
          <w:p w14:paraId="5DDEBA86" w14:textId="77777777" w:rsidR="00700090" w:rsidRPr="000C242B" w:rsidRDefault="00700090" w:rsidP="00377866">
            <w:pPr>
              <w:suppressAutoHyphens/>
              <w:spacing w:line="0" w:lineRule="atLeast"/>
              <w:jc w:val="center"/>
              <w:rPr>
                <w:rFonts w:eastAsia="標楷體"/>
                <w:sz w:val="20"/>
                <w:szCs w:val="20"/>
              </w:rPr>
            </w:pPr>
          </w:p>
        </w:tc>
        <w:tc>
          <w:tcPr>
            <w:tcW w:w="529" w:type="pct"/>
            <w:shd w:val="clear" w:color="auto" w:fill="FFFFFF"/>
          </w:tcPr>
          <w:p w14:paraId="44A69367" w14:textId="77777777" w:rsidR="00700090" w:rsidRPr="000C242B" w:rsidRDefault="00700090" w:rsidP="00377866">
            <w:pPr>
              <w:suppressAutoHyphens/>
              <w:spacing w:line="0" w:lineRule="atLeast"/>
              <w:jc w:val="center"/>
              <w:rPr>
                <w:rFonts w:eastAsia="標楷體"/>
                <w:sz w:val="20"/>
                <w:szCs w:val="20"/>
              </w:rPr>
            </w:pPr>
          </w:p>
        </w:tc>
        <w:tc>
          <w:tcPr>
            <w:tcW w:w="578" w:type="pct"/>
            <w:shd w:val="clear" w:color="auto" w:fill="FFFFFF"/>
          </w:tcPr>
          <w:p w14:paraId="45719F66"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海外研習</w:t>
            </w:r>
            <w:r w:rsidRPr="000C242B">
              <w:rPr>
                <w:rFonts w:eastAsia="標楷體"/>
                <w:sz w:val="20"/>
                <w:szCs w:val="20"/>
              </w:rPr>
              <w:t>Seminar for International Management</w:t>
            </w:r>
            <w:r w:rsidRPr="000C242B">
              <w:rPr>
                <w:rFonts w:eastAsia="標楷體" w:hint="eastAsia"/>
                <w:sz w:val="20"/>
                <w:szCs w:val="20"/>
              </w:rPr>
              <w:t xml:space="preserve"> (</w:t>
            </w:r>
            <w:r>
              <w:rPr>
                <w:rFonts w:eastAsia="標楷體"/>
                <w:sz w:val="20"/>
                <w:szCs w:val="20"/>
              </w:rPr>
              <w:t>C</w:t>
            </w:r>
            <w:r w:rsidRPr="000C242B">
              <w:rPr>
                <w:rFonts w:eastAsia="標楷體"/>
                <w:sz w:val="20"/>
                <w:szCs w:val="20"/>
              </w:rPr>
              <w:t>ollaborative short-term programs</w:t>
            </w:r>
            <w:r w:rsidRPr="000C242B">
              <w:rPr>
                <w:rFonts w:eastAsia="標楷體" w:hint="eastAsia"/>
                <w:sz w:val="20"/>
                <w:szCs w:val="20"/>
              </w:rPr>
              <w:t>)</w:t>
            </w:r>
          </w:p>
          <w:p w14:paraId="32FCE2BF" w14:textId="77777777" w:rsidR="00700090" w:rsidRPr="000C242B" w:rsidRDefault="00700090" w:rsidP="00377866">
            <w:pPr>
              <w:suppressAutoHyphens/>
              <w:spacing w:line="0" w:lineRule="atLeast"/>
              <w:jc w:val="center"/>
              <w:rPr>
                <w:rFonts w:eastAsia="標楷體"/>
                <w:sz w:val="20"/>
                <w:szCs w:val="20"/>
              </w:rPr>
            </w:pPr>
            <w:r w:rsidRPr="000C242B">
              <w:rPr>
                <w:rFonts w:eastAsia="標楷體"/>
                <w:sz w:val="20"/>
                <w:szCs w:val="20"/>
              </w:rPr>
              <w:t>3-0-3</w:t>
            </w:r>
          </w:p>
        </w:tc>
        <w:tc>
          <w:tcPr>
            <w:tcW w:w="677" w:type="pct"/>
            <w:shd w:val="clear" w:color="auto" w:fill="FFFFFF"/>
          </w:tcPr>
          <w:p w14:paraId="2A93994C" w14:textId="77777777" w:rsidR="00700090" w:rsidRPr="000C242B" w:rsidRDefault="00700090" w:rsidP="00377866">
            <w:pPr>
              <w:suppressAutoHyphens/>
              <w:spacing w:line="0" w:lineRule="atLeast"/>
              <w:jc w:val="center"/>
              <w:rPr>
                <w:rFonts w:eastAsia="標楷體"/>
                <w:sz w:val="20"/>
                <w:szCs w:val="20"/>
              </w:rPr>
            </w:pPr>
          </w:p>
        </w:tc>
      </w:tr>
      <w:tr w:rsidR="00700090" w:rsidRPr="000C242B" w14:paraId="5035BBAE" w14:textId="77777777" w:rsidTr="00377866">
        <w:trPr>
          <w:cantSplit/>
          <w:trHeight w:val="236"/>
          <w:jc w:val="center"/>
        </w:trPr>
        <w:tc>
          <w:tcPr>
            <w:tcW w:w="5000" w:type="pct"/>
            <w:gridSpan w:val="8"/>
            <w:shd w:val="clear" w:color="auto" w:fill="FF9966"/>
          </w:tcPr>
          <w:p w14:paraId="15F2788F" w14:textId="77777777" w:rsidR="00700090" w:rsidRPr="000C242B" w:rsidRDefault="00700090" w:rsidP="00377866">
            <w:pPr>
              <w:spacing w:line="0" w:lineRule="atLeast"/>
              <w:jc w:val="center"/>
              <w:rPr>
                <w:rFonts w:eastAsia="標楷體"/>
                <w:b/>
                <w:sz w:val="20"/>
                <w:szCs w:val="20"/>
              </w:rPr>
            </w:pPr>
            <w:r w:rsidRPr="000C242B">
              <w:rPr>
                <w:rFonts w:eastAsia="標楷體"/>
                <w:b/>
                <w:sz w:val="20"/>
                <w:szCs w:val="20"/>
              </w:rPr>
              <w:t>最低畢業總學分：</w:t>
            </w:r>
            <w:r w:rsidRPr="000C242B">
              <w:rPr>
                <w:rFonts w:eastAsia="標楷體"/>
                <w:b/>
                <w:sz w:val="20"/>
                <w:szCs w:val="20"/>
              </w:rPr>
              <w:t>128</w:t>
            </w:r>
          </w:p>
          <w:p w14:paraId="1207CC4F" w14:textId="77777777" w:rsidR="00700090" w:rsidRPr="000C242B" w:rsidRDefault="00700090" w:rsidP="00377866">
            <w:pPr>
              <w:spacing w:line="0" w:lineRule="atLeast"/>
              <w:jc w:val="center"/>
              <w:rPr>
                <w:rFonts w:eastAsia="標楷體"/>
                <w:b/>
                <w:sz w:val="20"/>
                <w:szCs w:val="20"/>
              </w:rPr>
            </w:pPr>
            <w:r w:rsidRPr="000C242B">
              <w:rPr>
                <w:rFonts w:eastAsia="標楷體"/>
                <w:sz w:val="20"/>
                <w:szCs w:val="20"/>
              </w:rPr>
              <w:t>Minimum graduation credits: 128 credits</w:t>
            </w:r>
          </w:p>
        </w:tc>
      </w:tr>
    </w:tbl>
    <w:p w14:paraId="386DD8E7" w14:textId="77777777" w:rsidR="00700090" w:rsidRPr="000C242B" w:rsidRDefault="00700090" w:rsidP="00700090">
      <w:pPr>
        <w:rPr>
          <w:rFonts w:eastAsia="標楷體"/>
          <w:sz w:val="20"/>
          <w:szCs w:val="20"/>
        </w:rPr>
      </w:pPr>
    </w:p>
    <w:p w14:paraId="6926F5D3" w14:textId="77777777" w:rsidR="00700090" w:rsidRPr="000C242B" w:rsidRDefault="00700090" w:rsidP="00700090">
      <w:pPr>
        <w:rPr>
          <w:rFonts w:eastAsia="標楷體"/>
          <w:b/>
          <w:sz w:val="22"/>
          <w:szCs w:val="20"/>
          <w:u w:val="single"/>
        </w:rPr>
      </w:pPr>
      <w:r w:rsidRPr="000C242B">
        <w:rPr>
          <w:rFonts w:eastAsia="標楷體"/>
          <w:b/>
          <w:sz w:val="22"/>
          <w:szCs w:val="20"/>
          <w:u w:val="single"/>
        </w:rPr>
        <w:t>畢業規定</w:t>
      </w:r>
    </w:p>
    <w:p w14:paraId="16B18CAD" w14:textId="77777777" w:rsidR="00700090" w:rsidRPr="000C242B" w:rsidRDefault="00700090" w:rsidP="00700090">
      <w:pPr>
        <w:rPr>
          <w:rFonts w:eastAsia="標楷體"/>
          <w:sz w:val="20"/>
          <w:szCs w:val="20"/>
        </w:rPr>
      </w:pPr>
      <w:r w:rsidRPr="000C242B">
        <w:rPr>
          <w:rFonts w:eastAsia="標楷體"/>
          <w:sz w:val="20"/>
          <w:szCs w:val="20"/>
        </w:rPr>
        <w:t>除了修畢</w:t>
      </w:r>
      <w:r w:rsidRPr="000C242B">
        <w:rPr>
          <w:rFonts w:eastAsia="標楷體"/>
          <w:sz w:val="20"/>
          <w:szCs w:val="20"/>
        </w:rPr>
        <w:t>128</w:t>
      </w:r>
      <w:r w:rsidRPr="000C242B">
        <w:rPr>
          <w:rFonts w:eastAsia="標楷體"/>
          <w:sz w:val="20"/>
          <w:szCs w:val="20"/>
        </w:rPr>
        <w:t>學分與</w:t>
      </w:r>
      <w:proofErr w:type="gramStart"/>
      <w:r w:rsidRPr="000C242B">
        <w:rPr>
          <w:rFonts w:eastAsia="標楷體"/>
          <w:sz w:val="20"/>
          <w:szCs w:val="20"/>
        </w:rPr>
        <w:t>英文多益</w:t>
      </w:r>
      <w:proofErr w:type="gramEnd"/>
      <w:r w:rsidRPr="000C242B">
        <w:rPr>
          <w:rFonts w:eastAsia="標楷體"/>
          <w:sz w:val="20"/>
          <w:szCs w:val="20"/>
        </w:rPr>
        <w:t>TOEIC</w:t>
      </w:r>
      <w:r w:rsidRPr="000C242B">
        <w:rPr>
          <w:rFonts w:eastAsia="標楷體"/>
          <w:sz w:val="20"/>
          <w:szCs w:val="20"/>
        </w:rPr>
        <w:t>必須達到</w:t>
      </w:r>
      <w:r w:rsidRPr="000C242B">
        <w:rPr>
          <w:rFonts w:eastAsia="標楷體"/>
          <w:sz w:val="20"/>
          <w:szCs w:val="20"/>
        </w:rPr>
        <w:t>750</w:t>
      </w:r>
      <w:r w:rsidRPr="000C242B">
        <w:rPr>
          <w:rFonts w:eastAsia="標楷體"/>
          <w:sz w:val="20"/>
          <w:szCs w:val="20"/>
        </w:rPr>
        <w:t>分以上之外，必須完成下列</w:t>
      </w:r>
      <w:r w:rsidRPr="000C242B">
        <w:rPr>
          <w:rFonts w:eastAsia="標楷體"/>
          <w:sz w:val="20"/>
          <w:szCs w:val="20"/>
        </w:rPr>
        <w:t>3</w:t>
      </w:r>
      <w:r w:rsidRPr="000C242B">
        <w:rPr>
          <w:rFonts w:eastAsia="標楷體"/>
          <w:sz w:val="20"/>
          <w:szCs w:val="20"/>
        </w:rPr>
        <w:t>項當中的一項始得畢業</w:t>
      </w:r>
      <w:r>
        <w:rPr>
          <w:rFonts w:eastAsia="標楷體" w:hint="eastAsia"/>
          <w:sz w:val="20"/>
          <w:szCs w:val="20"/>
        </w:rPr>
        <w:t>。</w:t>
      </w:r>
    </w:p>
    <w:p w14:paraId="346E8757" w14:textId="77777777" w:rsidR="00700090" w:rsidRPr="000C242B" w:rsidRDefault="00700090" w:rsidP="00700090">
      <w:pPr>
        <w:numPr>
          <w:ilvl w:val="0"/>
          <w:numId w:val="3"/>
        </w:numPr>
        <w:rPr>
          <w:rFonts w:eastAsia="標楷體"/>
          <w:sz w:val="20"/>
          <w:szCs w:val="20"/>
        </w:rPr>
      </w:pPr>
      <w:r w:rsidRPr="000C242B">
        <w:rPr>
          <w:rFonts w:eastAsia="標楷體"/>
          <w:sz w:val="20"/>
          <w:szCs w:val="20"/>
        </w:rPr>
        <w:t>海外交換至少一個學期</w:t>
      </w:r>
    </w:p>
    <w:p w14:paraId="0F4ADAD1" w14:textId="77777777" w:rsidR="00700090" w:rsidRPr="000C242B" w:rsidRDefault="00700090" w:rsidP="00700090">
      <w:pPr>
        <w:numPr>
          <w:ilvl w:val="0"/>
          <w:numId w:val="3"/>
        </w:numPr>
        <w:rPr>
          <w:rFonts w:eastAsia="標楷體"/>
          <w:sz w:val="20"/>
          <w:szCs w:val="20"/>
        </w:rPr>
      </w:pPr>
      <w:r w:rsidRPr="000C242B">
        <w:rPr>
          <w:rFonts w:eastAsia="標楷體"/>
          <w:sz w:val="20"/>
          <w:szCs w:val="20"/>
        </w:rPr>
        <w:t>海外實習</w:t>
      </w:r>
      <w:r w:rsidRPr="000C242B">
        <w:rPr>
          <w:rFonts w:eastAsia="標楷體"/>
          <w:sz w:val="20"/>
          <w:szCs w:val="20"/>
        </w:rPr>
        <w:t>2</w:t>
      </w:r>
      <w:r w:rsidRPr="000C242B">
        <w:rPr>
          <w:rFonts w:eastAsia="標楷體"/>
          <w:sz w:val="20"/>
          <w:szCs w:val="20"/>
        </w:rPr>
        <w:t>個月以上</w:t>
      </w:r>
    </w:p>
    <w:p w14:paraId="45B93EF8" w14:textId="77777777" w:rsidR="00700090" w:rsidRPr="000C242B" w:rsidRDefault="00700090" w:rsidP="00700090">
      <w:pPr>
        <w:numPr>
          <w:ilvl w:val="0"/>
          <w:numId w:val="3"/>
        </w:numPr>
        <w:rPr>
          <w:rFonts w:eastAsia="標楷體"/>
          <w:sz w:val="20"/>
          <w:szCs w:val="20"/>
        </w:rPr>
      </w:pPr>
      <w:r w:rsidRPr="000C242B">
        <w:rPr>
          <w:rFonts w:eastAsia="標楷體"/>
          <w:sz w:val="20"/>
          <w:szCs w:val="20"/>
        </w:rPr>
        <w:t>參加管院海外短期研習至少兩</w:t>
      </w:r>
      <w:proofErr w:type="gramStart"/>
      <w:r w:rsidRPr="000C242B">
        <w:rPr>
          <w:rFonts w:eastAsia="標楷體"/>
          <w:sz w:val="20"/>
          <w:szCs w:val="20"/>
        </w:rPr>
        <w:t>週</w:t>
      </w:r>
      <w:proofErr w:type="gramEnd"/>
      <w:r w:rsidRPr="000C242B">
        <w:rPr>
          <w:rFonts w:eastAsia="標楷體"/>
          <w:sz w:val="20"/>
          <w:szCs w:val="20"/>
        </w:rPr>
        <w:t>以上者</w:t>
      </w:r>
    </w:p>
    <w:p w14:paraId="6EB18F06" w14:textId="77777777" w:rsidR="00700090" w:rsidRPr="000C242B" w:rsidRDefault="00700090" w:rsidP="00700090">
      <w:pPr>
        <w:rPr>
          <w:rFonts w:eastAsia="標楷體"/>
          <w:sz w:val="20"/>
          <w:szCs w:val="20"/>
        </w:rPr>
      </w:pPr>
    </w:p>
    <w:p w14:paraId="2CC8DEB4" w14:textId="77777777" w:rsidR="00700090" w:rsidRPr="000C242B" w:rsidRDefault="00700090" w:rsidP="00700090">
      <w:pPr>
        <w:rPr>
          <w:rFonts w:eastAsia="標楷體"/>
          <w:b/>
          <w:sz w:val="22"/>
          <w:szCs w:val="20"/>
          <w:u w:val="single"/>
        </w:rPr>
      </w:pPr>
      <w:r w:rsidRPr="000C242B">
        <w:rPr>
          <w:rFonts w:eastAsia="標楷體"/>
          <w:b/>
          <w:sz w:val="22"/>
          <w:szCs w:val="20"/>
          <w:u w:val="single"/>
        </w:rPr>
        <w:t>Regulations for Graduation:</w:t>
      </w:r>
    </w:p>
    <w:p w14:paraId="31146D3E" w14:textId="77777777" w:rsidR="00700090" w:rsidRPr="000C242B" w:rsidRDefault="00700090" w:rsidP="00700090">
      <w:pPr>
        <w:rPr>
          <w:rFonts w:eastAsia="標楷體"/>
          <w:sz w:val="20"/>
          <w:szCs w:val="20"/>
        </w:rPr>
      </w:pPr>
      <w:r w:rsidRPr="000C242B">
        <w:rPr>
          <w:rFonts w:eastAsia="標楷體"/>
          <w:sz w:val="20"/>
          <w:szCs w:val="20"/>
        </w:rPr>
        <w:t>Minimum graduation credits: 128 credits.  (2) TOEIC score: above 750.</w:t>
      </w:r>
    </w:p>
    <w:p w14:paraId="77AFB2CB" w14:textId="77777777" w:rsidR="00700090" w:rsidRPr="000C242B" w:rsidRDefault="00700090" w:rsidP="00700090">
      <w:pPr>
        <w:rPr>
          <w:rFonts w:eastAsia="標楷體"/>
          <w:sz w:val="20"/>
          <w:szCs w:val="20"/>
        </w:rPr>
      </w:pPr>
      <w:r w:rsidRPr="000C242B">
        <w:rPr>
          <w:rFonts w:eastAsia="標楷體"/>
          <w:sz w:val="20"/>
          <w:szCs w:val="20"/>
        </w:rPr>
        <w:t>Except for the two terms above, students must complete one of the following programs:</w:t>
      </w:r>
    </w:p>
    <w:p w14:paraId="2A6B1CB2" w14:textId="77777777" w:rsidR="00700090" w:rsidRPr="000C242B" w:rsidRDefault="00700090" w:rsidP="00700090">
      <w:pPr>
        <w:rPr>
          <w:rFonts w:eastAsia="標楷體"/>
          <w:sz w:val="20"/>
          <w:szCs w:val="20"/>
        </w:rPr>
      </w:pPr>
      <w:r w:rsidRPr="000C242B">
        <w:rPr>
          <w:rFonts w:eastAsia="標楷體"/>
          <w:sz w:val="20"/>
          <w:szCs w:val="20"/>
        </w:rPr>
        <w:t>1. Join the Exchange student program at least for one semester</w:t>
      </w:r>
    </w:p>
    <w:p w14:paraId="6A389162" w14:textId="77777777" w:rsidR="00700090" w:rsidRPr="000C242B" w:rsidRDefault="00700090" w:rsidP="00700090">
      <w:pPr>
        <w:rPr>
          <w:rFonts w:eastAsia="標楷體"/>
          <w:sz w:val="20"/>
          <w:szCs w:val="20"/>
        </w:rPr>
      </w:pPr>
      <w:r w:rsidRPr="000C242B">
        <w:rPr>
          <w:rFonts w:eastAsia="標楷體"/>
          <w:sz w:val="20"/>
          <w:szCs w:val="20"/>
        </w:rPr>
        <w:t>2. Overseas Internship for more than two months</w:t>
      </w:r>
    </w:p>
    <w:p w14:paraId="172E49B3" w14:textId="77777777" w:rsidR="00700090" w:rsidRPr="000C242B" w:rsidRDefault="00700090" w:rsidP="00700090">
      <w:pPr>
        <w:rPr>
          <w:rFonts w:eastAsia="標楷體"/>
          <w:sz w:val="20"/>
          <w:szCs w:val="20"/>
        </w:rPr>
      </w:pPr>
      <w:r w:rsidRPr="000C242B">
        <w:rPr>
          <w:rFonts w:eastAsia="標楷體"/>
          <w:sz w:val="20"/>
          <w:szCs w:val="20"/>
        </w:rPr>
        <w:t>3. Participate short-term study abroad program provided by the College of Management, at least for two weeks</w:t>
      </w:r>
    </w:p>
    <w:p w14:paraId="65CE1D7C" w14:textId="77777777" w:rsidR="00700090" w:rsidRPr="000C242B" w:rsidRDefault="005628C1" w:rsidP="00700090">
      <w:pPr>
        <w:rPr>
          <w:rFonts w:eastAsia="標楷體"/>
          <w:b/>
          <w:sz w:val="22"/>
          <w:szCs w:val="20"/>
          <w:u w:val="single"/>
        </w:rPr>
      </w:pPr>
      <w:r>
        <w:rPr>
          <w:rFonts w:eastAsia="標楷體"/>
          <w:sz w:val="20"/>
          <w:szCs w:val="20"/>
        </w:rPr>
        <w:br w:type="page"/>
      </w:r>
      <w:r w:rsidR="00700090" w:rsidRPr="000C242B">
        <w:rPr>
          <w:rFonts w:eastAsia="標楷體"/>
          <w:b/>
          <w:sz w:val="22"/>
          <w:szCs w:val="20"/>
          <w:u w:val="single"/>
        </w:rPr>
        <w:lastRenderedPageBreak/>
        <w:t>選課說明</w:t>
      </w:r>
      <w:r w:rsidR="00700090" w:rsidRPr="000C242B">
        <w:rPr>
          <w:rFonts w:eastAsia="標楷體" w:hint="eastAsia"/>
          <w:b/>
          <w:sz w:val="22"/>
          <w:szCs w:val="20"/>
          <w:u w:val="single"/>
        </w:rPr>
        <w:t xml:space="preserve"> Course Selection</w:t>
      </w:r>
    </w:p>
    <w:p w14:paraId="2F4E0680"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201</w:t>
      </w:r>
      <w:r w:rsidRPr="000C242B">
        <w:rPr>
          <w:rFonts w:eastAsia="標楷體" w:hint="eastAsia"/>
          <w:sz w:val="20"/>
          <w:szCs w:val="20"/>
        </w:rPr>
        <w:t>8</w:t>
      </w:r>
      <w:r w:rsidRPr="000C242B">
        <w:rPr>
          <w:rFonts w:eastAsia="標楷體"/>
          <w:sz w:val="20"/>
          <w:szCs w:val="20"/>
        </w:rPr>
        <w:t>學年度起入學本學程課程以「全英文」授課。</w:t>
      </w:r>
    </w:p>
    <w:p w14:paraId="5F5C17EB" w14:textId="77777777" w:rsidR="00700090" w:rsidRPr="000C242B" w:rsidRDefault="00700090" w:rsidP="00700090">
      <w:pPr>
        <w:pStyle w:val="af9"/>
        <w:ind w:leftChars="0" w:left="360"/>
        <w:rPr>
          <w:rFonts w:eastAsia="標楷體"/>
          <w:sz w:val="20"/>
          <w:szCs w:val="20"/>
        </w:rPr>
      </w:pPr>
      <w:r w:rsidRPr="000C242B">
        <w:rPr>
          <w:rFonts w:eastAsia="標楷體"/>
          <w:sz w:val="20"/>
          <w:szCs w:val="20"/>
        </w:rPr>
        <w:t>All courses will be conducted in English in BIM from 2018 academic year.</w:t>
      </w:r>
    </w:p>
    <w:p w14:paraId="6B0E6DC8" w14:textId="77777777" w:rsidR="00700090" w:rsidRPr="000C242B" w:rsidRDefault="00700090" w:rsidP="00700090">
      <w:pPr>
        <w:pStyle w:val="af9"/>
        <w:ind w:leftChars="0" w:left="360"/>
        <w:rPr>
          <w:rFonts w:eastAsia="標楷體"/>
          <w:sz w:val="20"/>
          <w:szCs w:val="20"/>
        </w:rPr>
      </w:pPr>
    </w:p>
    <w:p w14:paraId="23968293" w14:textId="77777777" w:rsidR="00700090" w:rsidRPr="00176BAD" w:rsidRDefault="00700090" w:rsidP="00700090">
      <w:pPr>
        <w:pStyle w:val="af9"/>
        <w:numPr>
          <w:ilvl w:val="0"/>
          <w:numId w:val="2"/>
        </w:numPr>
        <w:ind w:leftChars="0"/>
        <w:rPr>
          <w:rFonts w:eastAsia="標楷體"/>
          <w:sz w:val="20"/>
          <w:szCs w:val="20"/>
        </w:rPr>
      </w:pPr>
      <w:r w:rsidRPr="000C242B">
        <w:rPr>
          <w:rFonts w:eastAsia="標楷體"/>
          <w:sz w:val="20"/>
          <w:szCs w:val="20"/>
        </w:rPr>
        <w:t>大四建議同學做國際交換學習或產業實務實習，或者選修外系</w:t>
      </w:r>
      <w:r w:rsidRPr="00176BAD">
        <w:rPr>
          <w:rFonts w:eastAsia="標楷體"/>
          <w:sz w:val="20"/>
          <w:szCs w:val="20"/>
        </w:rPr>
        <w:t>選修課程。若是於選擇暑假實習兩個月</w:t>
      </w:r>
      <w:r w:rsidRPr="00176BAD">
        <w:rPr>
          <w:rFonts w:eastAsia="標楷體"/>
          <w:sz w:val="20"/>
          <w:szCs w:val="20"/>
        </w:rPr>
        <w:t>(320</w:t>
      </w:r>
      <w:r w:rsidRPr="00176BAD">
        <w:rPr>
          <w:rFonts w:eastAsia="標楷體"/>
          <w:sz w:val="20"/>
          <w:szCs w:val="20"/>
        </w:rPr>
        <w:t>小時</w:t>
      </w:r>
      <w:r w:rsidRPr="00176BAD">
        <w:rPr>
          <w:rFonts w:eastAsia="標楷體"/>
          <w:sz w:val="20"/>
          <w:szCs w:val="20"/>
        </w:rPr>
        <w:t>)</w:t>
      </w:r>
      <w:r w:rsidRPr="00176BAD">
        <w:rPr>
          <w:rFonts w:eastAsia="標楷體"/>
          <w:sz w:val="20"/>
          <w:szCs w:val="20"/>
        </w:rPr>
        <w:t>者，可選修暑期產業實務實習</w:t>
      </w:r>
      <w:r w:rsidRPr="00176BAD">
        <w:rPr>
          <w:rFonts w:eastAsia="標楷體"/>
          <w:sz w:val="20"/>
          <w:szCs w:val="20"/>
        </w:rPr>
        <w:t>2</w:t>
      </w:r>
      <w:r w:rsidRPr="00176BAD">
        <w:rPr>
          <w:rFonts w:eastAsia="標楷體"/>
          <w:sz w:val="20"/>
          <w:szCs w:val="20"/>
        </w:rPr>
        <w:t>學分，若是於寒暑假參加海外短期研習者，可選修</w:t>
      </w:r>
      <w:r w:rsidRPr="00176BAD">
        <w:rPr>
          <w:rFonts w:eastAsia="標楷體" w:hint="eastAsia"/>
          <w:sz w:val="20"/>
          <w:szCs w:val="20"/>
        </w:rPr>
        <w:t>本學程</w:t>
      </w:r>
      <w:r w:rsidRPr="00176BAD">
        <w:rPr>
          <w:rFonts w:eastAsia="標楷體"/>
          <w:sz w:val="20"/>
          <w:szCs w:val="20"/>
        </w:rPr>
        <w:t>「海外研習」</w:t>
      </w:r>
      <w:r w:rsidRPr="00176BAD">
        <w:rPr>
          <w:rFonts w:eastAsia="標楷體"/>
          <w:sz w:val="20"/>
          <w:szCs w:val="20"/>
        </w:rPr>
        <w:t>3</w:t>
      </w:r>
      <w:r w:rsidRPr="00176BAD">
        <w:rPr>
          <w:rFonts w:eastAsia="標楷體"/>
          <w:sz w:val="20"/>
          <w:szCs w:val="20"/>
        </w:rPr>
        <w:t>學分</w:t>
      </w:r>
      <w:r w:rsidRPr="00176BAD">
        <w:rPr>
          <w:rFonts w:eastAsia="標楷體" w:hint="eastAsia"/>
          <w:sz w:val="20"/>
          <w:szCs w:val="20"/>
        </w:rPr>
        <w:t>或</w:t>
      </w:r>
      <w:r w:rsidRPr="00176BAD">
        <w:rPr>
          <w:rFonts w:eastAsia="標楷體"/>
          <w:sz w:val="20"/>
          <w:szCs w:val="20"/>
        </w:rPr>
        <w:t>企管系研究所開的「國際管理研討」</w:t>
      </w:r>
      <w:r w:rsidRPr="00176BAD">
        <w:rPr>
          <w:rFonts w:eastAsia="標楷體"/>
          <w:sz w:val="20"/>
          <w:szCs w:val="20"/>
        </w:rPr>
        <w:t>3</w:t>
      </w:r>
      <w:r w:rsidRPr="00176BAD">
        <w:rPr>
          <w:rFonts w:eastAsia="標楷體"/>
          <w:sz w:val="20"/>
          <w:szCs w:val="20"/>
        </w:rPr>
        <w:t>學分。</w:t>
      </w:r>
    </w:p>
    <w:p w14:paraId="601C110D" w14:textId="77777777" w:rsidR="00700090" w:rsidRPr="00176BAD" w:rsidRDefault="00700090" w:rsidP="00700090">
      <w:pPr>
        <w:pStyle w:val="af9"/>
        <w:spacing w:line="300" w:lineRule="exact"/>
        <w:ind w:leftChars="0" w:left="357"/>
        <w:rPr>
          <w:rFonts w:eastAsia="標楷體"/>
          <w:sz w:val="20"/>
          <w:szCs w:val="20"/>
        </w:rPr>
      </w:pPr>
      <w:proofErr w:type="gramStart"/>
      <w:r w:rsidRPr="00176BAD">
        <w:rPr>
          <w:rFonts w:eastAsia="標楷體"/>
          <w:sz w:val="20"/>
          <w:szCs w:val="20"/>
        </w:rPr>
        <w:t>The senior</w:t>
      </w:r>
      <w:proofErr w:type="gramEnd"/>
      <w:r w:rsidRPr="00176BAD">
        <w:rPr>
          <w:rFonts w:eastAsia="標楷體"/>
          <w:sz w:val="20"/>
          <w:szCs w:val="20"/>
        </w:rPr>
        <w:t xml:space="preserve"> students are recommended to join the overseas exchange program, practical internship in industry or take elective courses from other departments. Two credits of summer practical internship in the industry are given if joining the summer internship for 320 hours. Three credits of “Seminar for International Management”</w:t>
      </w:r>
      <w:r w:rsidRPr="00176BAD">
        <w:rPr>
          <w:rFonts w:eastAsia="標楷體" w:hint="eastAsia"/>
          <w:sz w:val="20"/>
          <w:szCs w:val="20"/>
        </w:rPr>
        <w:t xml:space="preserve"> a</w:t>
      </w:r>
      <w:r w:rsidRPr="00176BAD">
        <w:rPr>
          <w:rFonts w:eastAsia="標楷體"/>
          <w:sz w:val="20"/>
          <w:szCs w:val="20"/>
        </w:rPr>
        <w:t>re given from BIM or three credits of “Seminar for International Management” are given from MBA if joining the short-term collaborative short-term programs during winter/summer vacation.</w:t>
      </w:r>
    </w:p>
    <w:p w14:paraId="2FC6FCC9" w14:textId="77777777" w:rsidR="00700090" w:rsidRPr="00176BAD" w:rsidRDefault="00700090" w:rsidP="00700090">
      <w:pPr>
        <w:pStyle w:val="af9"/>
        <w:ind w:leftChars="0" w:left="360"/>
        <w:rPr>
          <w:rFonts w:eastAsia="標楷體"/>
          <w:sz w:val="20"/>
          <w:szCs w:val="20"/>
        </w:rPr>
      </w:pPr>
    </w:p>
    <w:p w14:paraId="7FDC756B" w14:textId="77777777" w:rsidR="00700090" w:rsidRPr="000C242B" w:rsidRDefault="00700090" w:rsidP="00700090">
      <w:pPr>
        <w:pStyle w:val="af9"/>
        <w:numPr>
          <w:ilvl w:val="0"/>
          <w:numId w:val="2"/>
        </w:numPr>
        <w:ind w:leftChars="0"/>
        <w:rPr>
          <w:rFonts w:eastAsia="標楷體"/>
          <w:sz w:val="20"/>
          <w:szCs w:val="20"/>
        </w:rPr>
      </w:pPr>
      <w:r w:rsidRPr="00176BAD">
        <w:rPr>
          <w:rFonts w:eastAsia="標楷體" w:hint="eastAsia"/>
          <w:sz w:val="20"/>
          <w:szCs w:val="20"/>
        </w:rPr>
        <w:t>實務專題為學校規定必修，學生可以從管院各系教師選擇指導老師指導之。若是選擇國際交換學習或產業實務實</w:t>
      </w:r>
      <w:r w:rsidRPr="000C242B">
        <w:rPr>
          <w:rFonts w:eastAsia="標楷體" w:hint="eastAsia"/>
          <w:sz w:val="20"/>
          <w:szCs w:val="20"/>
        </w:rPr>
        <w:t>習者，得以出國研習成果報告或海外產業實務實習報告作為實務專題之學習成果。</w:t>
      </w:r>
    </w:p>
    <w:p w14:paraId="4791983C"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The special practical project belongs to one of the school-required courses; students can choose any teachers from the College of Management to be their advisor. The report of the Exchange Student Program or practical internship in the industry can be served as the learning achievement of a special practical project.</w:t>
      </w:r>
    </w:p>
    <w:p w14:paraId="378A1422" w14:textId="77777777" w:rsidR="00700090" w:rsidRPr="000C242B" w:rsidRDefault="00700090" w:rsidP="00700090">
      <w:pPr>
        <w:pStyle w:val="af9"/>
        <w:ind w:leftChars="0" w:left="360"/>
        <w:rPr>
          <w:rFonts w:eastAsia="標楷體"/>
          <w:sz w:val="20"/>
          <w:szCs w:val="20"/>
        </w:rPr>
      </w:pPr>
    </w:p>
    <w:p w14:paraId="47332A21"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國際交換學習建議於大四執行，可以</w:t>
      </w:r>
      <w:proofErr w:type="gramStart"/>
      <w:r w:rsidRPr="000C242B">
        <w:rPr>
          <w:rFonts w:eastAsia="標楷體"/>
          <w:sz w:val="20"/>
          <w:szCs w:val="20"/>
        </w:rPr>
        <w:t>規</w:t>
      </w:r>
      <w:proofErr w:type="gramEnd"/>
      <w:r w:rsidRPr="000C242B">
        <w:rPr>
          <w:rFonts w:eastAsia="標楷體"/>
          <w:sz w:val="20"/>
          <w:szCs w:val="20"/>
        </w:rPr>
        <w:t>畫出國半年或一年，於姐妹校每學期至少得選修</w:t>
      </w:r>
      <w:r w:rsidRPr="000C242B">
        <w:rPr>
          <w:rFonts w:eastAsia="標楷體"/>
          <w:sz w:val="20"/>
          <w:szCs w:val="20"/>
        </w:rPr>
        <w:t>10</w:t>
      </w:r>
      <w:r w:rsidRPr="000C242B">
        <w:rPr>
          <w:rFonts w:eastAsia="標楷體"/>
          <w:sz w:val="20"/>
          <w:szCs w:val="20"/>
        </w:rPr>
        <w:t>學分以上之課程且及格，並經過學程會議核定，始可獲得此學分。若是於大三前往者，必須考慮於姐妹校所選課程是否能與本校大三課程相互抵免，請務必於出國交換前申請並獲得學程會議核准始可抵免。若未能抵免足夠學分，則必須自行負擔</w:t>
      </w:r>
      <w:proofErr w:type="gramStart"/>
      <w:r w:rsidRPr="000C242B">
        <w:rPr>
          <w:rFonts w:eastAsia="標楷體"/>
          <w:sz w:val="20"/>
          <w:szCs w:val="20"/>
        </w:rPr>
        <w:t>可能延畢之</w:t>
      </w:r>
      <w:proofErr w:type="gramEnd"/>
      <w:r w:rsidRPr="000C242B">
        <w:rPr>
          <w:rFonts w:eastAsia="標楷體"/>
          <w:sz w:val="20"/>
          <w:szCs w:val="20"/>
        </w:rPr>
        <w:t>情形。</w:t>
      </w:r>
    </w:p>
    <w:p w14:paraId="10E3FC4C"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 xml:space="preserve">One-year or half-year exchange student program is suggested to be taken during the senior year, and the participants </w:t>
      </w:r>
      <w:proofErr w:type="gramStart"/>
      <w:r w:rsidRPr="000C242B">
        <w:rPr>
          <w:rFonts w:eastAsia="標楷體"/>
          <w:sz w:val="20"/>
          <w:szCs w:val="20"/>
        </w:rPr>
        <w:t>have to</w:t>
      </w:r>
      <w:proofErr w:type="gramEnd"/>
      <w:r w:rsidRPr="000C242B">
        <w:rPr>
          <w:rFonts w:eastAsia="標楷體"/>
          <w:sz w:val="20"/>
          <w:szCs w:val="20"/>
        </w:rPr>
        <w:t xml:space="preserve"> select at least 10 credits and pass all subjects every semester in the sister school. Credits will be given after the verification of the BIM Committee. If students study abroad during the junior year, please consider if courses taken in the sister school can be waived. Credits can be waived only when verified by BIM Committee before joining the exchange program; if not, be aware of the possibility of postponing graduation day.</w:t>
      </w:r>
    </w:p>
    <w:p w14:paraId="1552ADF4" w14:textId="77777777" w:rsidR="00700090" w:rsidRPr="000C242B" w:rsidRDefault="00700090" w:rsidP="00700090">
      <w:pPr>
        <w:pStyle w:val="af9"/>
        <w:ind w:leftChars="0" w:left="360"/>
        <w:rPr>
          <w:rFonts w:eastAsia="標楷體"/>
          <w:sz w:val="20"/>
          <w:szCs w:val="20"/>
        </w:rPr>
      </w:pPr>
    </w:p>
    <w:p w14:paraId="1FE821EA"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產業實務實習可向學校研發處申請，一切依照學校規定辦理。若要</w:t>
      </w:r>
      <w:proofErr w:type="gramStart"/>
      <w:r w:rsidRPr="000C242B">
        <w:rPr>
          <w:rFonts w:eastAsia="標楷體"/>
          <w:sz w:val="20"/>
          <w:szCs w:val="20"/>
        </w:rPr>
        <w:t>由國管辦公室</w:t>
      </w:r>
      <w:proofErr w:type="gramEnd"/>
      <w:r w:rsidRPr="000C242B">
        <w:rPr>
          <w:rFonts w:eastAsia="標楷體"/>
          <w:sz w:val="20"/>
          <w:szCs w:val="20"/>
        </w:rPr>
        <w:t>安排者，產業實務實習</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)(9</w:t>
      </w:r>
      <w:r w:rsidRPr="000C242B">
        <w:rPr>
          <w:rFonts w:eastAsia="標楷體"/>
          <w:sz w:val="20"/>
          <w:szCs w:val="20"/>
        </w:rPr>
        <w:t>月中至</w:t>
      </w:r>
      <w:r w:rsidRPr="000C242B">
        <w:rPr>
          <w:rFonts w:eastAsia="標楷體"/>
          <w:sz w:val="20"/>
          <w:szCs w:val="20"/>
        </w:rPr>
        <w:t>1</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2</w:t>
      </w:r>
      <w:r w:rsidRPr="000C242B">
        <w:rPr>
          <w:rFonts w:eastAsia="標楷體"/>
          <w:sz w:val="20"/>
          <w:szCs w:val="20"/>
        </w:rPr>
        <w:t>月底前完成申請，產業實務實習</w:t>
      </w:r>
      <w:r w:rsidRPr="000C242B">
        <w:rPr>
          <w:rFonts w:eastAsia="標楷體"/>
          <w:sz w:val="20"/>
          <w:szCs w:val="20"/>
        </w:rPr>
        <w:t>(</w:t>
      </w:r>
      <w:r w:rsidRPr="000C242B">
        <w:rPr>
          <w:rFonts w:eastAsia="標楷體"/>
          <w:sz w:val="20"/>
          <w:szCs w:val="20"/>
        </w:rPr>
        <w:t>二</w:t>
      </w:r>
      <w:r w:rsidRPr="000C242B">
        <w:rPr>
          <w:rFonts w:eastAsia="標楷體"/>
          <w:sz w:val="20"/>
          <w:szCs w:val="20"/>
        </w:rPr>
        <w:t>)(2</w:t>
      </w:r>
      <w:r w:rsidRPr="000C242B">
        <w:rPr>
          <w:rFonts w:eastAsia="標楷體"/>
          <w:sz w:val="20"/>
          <w:szCs w:val="20"/>
        </w:rPr>
        <w:t>月中至</w:t>
      </w:r>
      <w:r w:rsidRPr="000C242B">
        <w:rPr>
          <w:rFonts w:eastAsia="標楷體"/>
          <w:sz w:val="20"/>
          <w:szCs w:val="20"/>
        </w:rPr>
        <w:t>6</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9</w:t>
      </w:r>
      <w:r w:rsidRPr="000C242B">
        <w:rPr>
          <w:rFonts w:eastAsia="標楷體"/>
          <w:sz w:val="20"/>
          <w:szCs w:val="20"/>
        </w:rPr>
        <w:t>月底完成申請。暑假實習者，請於</w:t>
      </w:r>
      <w:r w:rsidRPr="000C242B">
        <w:rPr>
          <w:rFonts w:eastAsia="標楷體"/>
          <w:sz w:val="20"/>
          <w:szCs w:val="20"/>
        </w:rPr>
        <w:t>1</w:t>
      </w:r>
      <w:r w:rsidRPr="000C242B">
        <w:rPr>
          <w:rFonts w:eastAsia="標楷體"/>
          <w:sz w:val="20"/>
          <w:szCs w:val="20"/>
        </w:rPr>
        <w:t>月底完成申請。</w:t>
      </w:r>
    </w:p>
    <w:p w14:paraId="2769D14C"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Practical internship in the industry can be applied to the Office of Research and Development based on the regulations of the school. If students apply to the Office of BIM, please complete the application process before the end of February if taking the practical internship in industry I (from September to January); please complete the application process before the end of September if taking a practical internship in industry II (from February to June). Summer internship in the industry should be applied before the end of January.</w:t>
      </w:r>
    </w:p>
    <w:p w14:paraId="218F086F" w14:textId="77777777" w:rsidR="00700090" w:rsidRPr="000C242B" w:rsidRDefault="00700090" w:rsidP="00700090">
      <w:pPr>
        <w:pStyle w:val="af9"/>
        <w:ind w:leftChars="0" w:left="360"/>
        <w:rPr>
          <w:rFonts w:eastAsia="標楷體"/>
          <w:sz w:val="20"/>
          <w:szCs w:val="20"/>
        </w:rPr>
      </w:pPr>
    </w:p>
    <w:p w14:paraId="07434A2B"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產業實務實習可以於國內或海外執行，若為國內實習則不得做為畢業條件，實習指導老師以管院專任教師為限。</w:t>
      </w:r>
    </w:p>
    <w:p w14:paraId="3B80FDCE"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 xml:space="preserve">Practical </w:t>
      </w:r>
      <w:proofErr w:type="gramStart"/>
      <w:r w:rsidRPr="000C242B">
        <w:rPr>
          <w:rFonts w:eastAsia="標楷體"/>
          <w:sz w:val="20"/>
          <w:szCs w:val="20"/>
        </w:rPr>
        <w:t>internship</w:t>
      </w:r>
      <w:proofErr w:type="gramEnd"/>
      <w:r w:rsidRPr="000C242B">
        <w:rPr>
          <w:rFonts w:eastAsia="標楷體"/>
          <w:sz w:val="20"/>
          <w:szCs w:val="20"/>
        </w:rPr>
        <w:t xml:space="preserve"> in </w:t>
      </w:r>
      <w:proofErr w:type="gramStart"/>
      <w:r w:rsidRPr="000C242B">
        <w:rPr>
          <w:rFonts w:eastAsia="標楷體"/>
          <w:sz w:val="20"/>
          <w:szCs w:val="20"/>
        </w:rPr>
        <w:t>the industry</w:t>
      </w:r>
      <w:proofErr w:type="gramEnd"/>
      <w:r w:rsidRPr="000C242B">
        <w:rPr>
          <w:rFonts w:eastAsia="標楷體"/>
          <w:sz w:val="20"/>
          <w:szCs w:val="20"/>
        </w:rPr>
        <w:t xml:space="preserve"> can be taken in the country or overseas; however, domestic practical </w:t>
      </w:r>
      <w:proofErr w:type="gramStart"/>
      <w:r w:rsidRPr="000C242B">
        <w:rPr>
          <w:rFonts w:eastAsia="標楷體"/>
          <w:sz w:val="20"/>
          <w:szCs w:val="20"/>
        </w:rPr>
        <w:t>internship</w:t>
      </w:r>
      <w:proofErr w:type="gramEnd"/>
      <w:r w:rsidRPr="000C242B">
        <w:rPr>
          <w:rFonts w:eastAsia="標楷體"/>
          <w:sz w:val="20"/>
          <w:szCs w:val="20"/>
        </w:rPr>
        <w:t xml:space="preserve"> in industry is not counted to meet the graduation requirements. Only full-time teachers from the College of Management are qualified to be the advisor for an internship.</w:t>
      </w:r>
    </w:p>
    <w:p w14:paraId="5E95ABCA" w14:textId="77777777" w:rsidR="00700090" w:rsidRPr="000C242B" w:rsidRDefault="00700090" w:rsidP="00700090">
      <w:pPr>
        <w:pStyle w:val="af9"/>
        <w:ind w:leftChars="0" w:left="360"/>
        <w:rPr>
          <w:rFonts w:eastAsia="標楷體"/>
          <w:sz w:val="20"/>
          <w:szCs w:val="20"/>
        </w:rPr>
      </w:pPr>
    </w:p>
    <w:p w14:paraId="2EEC4A10"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sz w:val="20"/>
          <w:szCs w:val="20"/>
        </w:rPr>
        <w:t>畢業選修學分無外系學分上限之規定，原則</w:t>
      </w:r>
      <w:proofErr w:type="gramStart"/>
      <w:r w:rsidRPr="000C242B">
        <w:rPr>
          <w:rFonts w:eastAsia="標楷體"/>
          <w:sz w:val="20"/>
          <w:szCs w:val="20"/>
        </w:rPr>
        <w:t>採</w:t>
      </w:r>
      <w:proofErr w:type="gramEnd"/>
      <w:r w:rsidRPr="000C242B">
        <w:rPr>
          <w:rFonts w:eastAsia="標楷體"/>
          <w:sz w:val="20"/>
          <w:szCs w:val="20"/>
        </w:rPr>
        <w:t>認英語授課及第二外語教學課程之選修課程，中文授課之專業選修課程</w:t>
      </w:r>
      <w:r w:rsidRPr="000C242B">
        <w:rPr>
          <w:rFonts w:eastAsia="標楷體"/>
          <w:sz w:val="20"/>
          <w:szCs w:val="20"/>
        </w:rPr>
        <w:lastRenderedPageBreak/>
        <w:t>最高</w:t>
      </w:r>
      <w:proofErr w:type="gramStart"/>
      <w:r w:rsidRPr="000C242B">
        <w:rPr>
          <w:rFonts w:eastAsia="標楷體"/>
          <w:sz w:val="20"/>
          <w:szCs w:val="20"/>
        </w:rPr>
        <w:t>採</w:t>
      </w:r>
      <w:proofErr w:type="gramEnd"/>
      <w:r w:rsidRPr="000C242B">
        <w:rPr>
          <w:rFonts w:eastAsia="標楷體"/>
          <w:sz w:val="20"/>
          <w:szCs w:val="20"/>
        </w:rPr>
        <w:t>認</w:t>
      </w:r>
      <w:r w:rsidRPr="000C242B">
        <w:rPr>
          <w:rFonts w:eastAsia="標楷體"/>
          <w:sz w:val="20"/>
          <w:szCs w:val="20"/>
        </w:rPr>
        <w:t>12</w:t>
      </w:r>
      <w:r w:rsidRPr="000C242B">
        <w:rPr>
          <w:rFonts w:eastAsia="標楷體"/>
          <w:sz w:val="20"/>
          <w:szCs w:val="20"/>
        </w:rPr>
        <w:t>學分。</w:t>
      </w:r>
    </w:p>
    <w:p w14:paraId="39E20DF2" w14:textId="77777777" w:rsidR="00700090" w:rsidRPr="000C242B" w:rsidRDefault="00700090" w:rsidP="00700090">
      <w:pPr>
        <w:pStyle w:val="af9"/>
        <w:spacing w:line="300" w:lineRule="exact"/>
        <w:ind w:leftChars="0" w:left="357"/>
        <w:rPr>
          <w:rFonts w:eastAsia="標楷體"/>
          <w:sz w:val="20"/>
          <w:szCs w:val="20"/>
        </w:rPr>
      </w:pPr>
      <w:r w:rsidRPr="000C242B">
        <w:rPr>
          <w:rFonts w:eastAsia="標楷體"/>
          <w:sz w:val="20"/>
          <w:szCs w:val="20"/>
        </w:rPr>
        <w:t xml:space="preserve">Credits taken from other departments as graduation elective credits </w:t>
      </w:r>
      <w:proofErr w:type="gramStart"/>
      <w:r w:rsidRPr="000C242B">
        <w:rPr>
          <w:rFonts w:eastAsia="標楷體"/>
          <w:sz w:val="20"/>
          <w:szCs w:val="20"/>
        </w:rPr>
        <w:t>is</w:t>
      </w:r>
      <w:proofErr w:type="gramEnd"/>
      <w:r w:rsidRPr="000C242B">
        <w:rPr>
          <w:rFonts w:eastAsia="標楷體"/>
          <w:sz w:val="20"/>
          <w:szCs w:val="20"/>
        </w:rPr>
        <w:t xml:space="preserve"> unlimited. However, only courses taught in English or the second foreign language are adopted as elective courses. At most, twelve credits are adopted for professional elective courses taught in Chinese.</w:t>
      </w:r>
    </w:p>
    <w:p w14:paraId="303DD75B" w14:textId="77777777" w:rsidR="00700090" w:rsidRPr="000C242B" w:rsidRDefault="00700090" w:rsidP="00700090">
      <w:pPr>
        <w:pStyle w:val="af9"/>
        <w:spacing w:line="300" w:lineRule="exact"/>
        <w:ind w:leftChars="0" w:left="357"/>
        <w:rPr>
          <w:rFonts w:eastAsia="標楷體"/>
          <w:sz w:val="20"/>
          <w:szCs w:val="20"/>
        </w:rPr>
      </w:pPr>
    </w:p>
    <w:p w14:paraId="4F7B7AC0" w14:textId="77777777" w:rsidR="00700090" w:rsidRPr="000C242B" w:rsidRDefault="00700090" w:rsidP="00700090">
      <w:pPr>
        <w:pStyle w:val="af9"/>
        <w:numPr>
          <w:ilvl w:val="0"/>
          <w:numId w:val="2"/>
        </w:numPr>
        <w:ind w:leftChars="0"/>
        <w:rPr>
          <w:rFonts w:eastAsia="標楷體"/>
          <w:sz w:val="20"/>
          <w:szCs w:val="20"/>
        </w:rPr>
      </w:pPr>
      <w:r w:rsidRPr="000C242B">
        <w:rPr>
          <w:rFonts w:eastAsia="標楷體" w:hint="eastAsia"/>
          <w:sz w:val="20"/>
          <w:szCs w:val="20"/>
        </w:rPr>
        <w:t>通識課程：畢業前需修滿</w:t>
      </w:r>
      <w:r w:rsidRPr="000C242B">
        <w:rPr>
          <w:rFonts w:eastAsia="標楷體" w:hint="eastAsia"/>
          <w:sz w:val="20"/>
          <w:szCs w:val="20"/>
        </w:rPr>
        <w:t>16</w:t>
      </w:r>
      <w:r w:rsidRPr="000C242B">
        <w:rPr>
          <w:rFonts w:eastAsia="標楷體" w:hint="eastAsia"/>
          <w:sz w:val="20"/>
          <w:szCs w:val="20"/>
        </w:rPr>
        <w:t>學分，</w:t>
      </w:r>
      <w:proofErr w:type="gramStart"/>
      <w:r w:rsidRPr="000C242B">
        <w:rPr>
          <w:rFonts w:eastAsia="標楷體" w:hint="eastAsia"/>
          <w:sz w:val="20"/>
          <w:szCs w:val="20"/>
        </w:rPr>
        <w:t>含院融合</w:t>
      </w:r>
      <w:proofErr w:type="gramEnd"/>
      <w:r w:rsidRPr="000C242B">
        <w:rPr>
          <w:rFonts w:eastAsia="標楷體" w:hint="eastAsia"/>
          <w:sz w:val="20"/>
          <w:szCs w:val="20"/>
        </w:rPr>
        <w:t>通識課程</w:t>
      </w:r>
      <w:r w:rsidRPr="000C242B">
        <w:rPr>
          <w:rFonts w:eastAsia="標楷體" w:hint="eastAsia"/>
          <w:sz w:val="20"/>
          <w:szCs w:val="20"/>
        </w:rPr>
        <w:t>2</w:t>
      </w:r>
      <w:r w:rsidRPr="000C242B">
        <w:rPr>
          <w:rFonts w:eastAsia="標楷體" w:hint="eastAsia"/>
          <w:sz w:val="20"/>
          <w:szCs w:val="20"/>
        </w:rPr>
        <w:t>學分</w:t>
      </w:r>
      <w:r w:rsidRPr="000C242B">
        <w:rPr>
          <w:rFonts w:eastAsia="標楷體" w:hint="eastAsia"/>
          <w:sz w:val="20"/>
          <w:szCs w:val="20"/>
        </w:rPr>
        <w:t>(</w:t>
      </w:r>
      <w:proofErr w:type="gramStart"/>
      <w:r w:rsidRPr="000C242B">
        <w:rPr>
          <w:rFonts w:eastAsia="標楷體" w:hint="eastAsia"/>
          <w:sz w:val="20"/>
          <w:szCs w:val="20"/>
        </w:rPr>
        <w:t>限管院</w:t>
      </w:r>
      <w:proofErr w:type="gramEnd"/>
      <w:r w:rsidRPr="000C242B">
        <w:rPr>
          <w:rFonts w:eastAsia="標楷體" w:hint="eastAsia"/>
          <w:sz w:val="20"/>
          <w:szCs w:val="20"/>
        </w:rPr>
        <w:t>開課</w:t>
      </w:r>
      <w:r w:rsidRPr="000C242B">
        <w:rPr>
          <w:rFonts w:eastAsia="標楷體" w:hint="eastAsia"/>
          <w:sz w:val="20"/>
          <w:szCs w:val="20"/>
        </w:rPr>
        <w:t>)</w:t>
      </w:r>
      <w:r w:rsidRPr="000C242B">
        <w:rPr>
          <w:rFonts w:eastAsia="標楷體" w:hint="eastAsia"/>
          <w:sz w:val="20"/>
          <w:szCs w:val="20"/>
        </w:rPr>
        <w:t>。每學期限修</w:t>
      </w:r>
      <w:r w:rsidRPr="000C242B">
        <w:rPr>
          <w:rFonts w:eastAsia="標楷體" w:hint="eastAsia"/>
          <w:sz w:val="20"/>
          <w:szCs w:val="20"/>
        </w:rPr>
        <w:t>2</w:t>
      </w:r>
      <w:r w:rsidRPr="000C242B">
        <w:rPr>
          <w:rFonts w:eastAsia="標楷體" w:hint="eastAsia"/>
          <w:sz w:val="20"/>
          <w:szCs w:val="20"/>
        </w:rPr>
        <w:t>門通識課程</w:t>
      </w:r>
      <w:r w:rsidRPr="000C242B">
        <w:rPr>
          <w:rFonts w:eastAsia="標楷體" w:hint="eastAsia"/>
          <w:sz w:val="20"/>
          <w:szCs w:val="20"/>
        </w:rPr>
        <w:t>(</w:t>
      </w:r>
      <w:r w:rsidRPr="000C242B">
        <w:rPr>
          <w:rFonts w:eastAsia="標楷體" w:hint="eastAsia"/>
          <w:sz w:val="20"/>
          <w:szCs w:val="20"/>
        </w:rPr>
        <w:t>院融合課程除外</w:t>
      </w:r>
      <w:r w:rsidRPr="000C242B">
        <w:rPr>
          <w:rFonts w:eastAsia="標楷體" w:hint="eastAsia"/>
          <w:sz w:val="20"/>
          <w:szCs w:val="20"/>
        </w:rPr>
        <w:t>)</w:t>
      </w:r>
      <w:r w:rsidRPr="000C242B">
        <w:rPr>
          <w:rFonts w:eastAsia="標楷體" w:hint="eastAsia"/>
          <w:sz w:val="20"/>
          <w:szCs w:val="20"/>
        </w:rPr>
        <w:t>。中文授課之通識課程最高</w:t>
      </w:r>
      <w:proofErr w:type="gramStart"/>
      <w:r w:rsidRPr="000C242B">
        <w:rPr>
          <w:rFonts w:eastAsia="標楷體" w:hint="eastAsia"/>
          <w:sz w:val="20"/>
          <w:szCs w:val="20"/>
        </w:rPr>
        <w:t>採</w:t>
      </w:r>
      <w:proofErr w:type="gramEnd"/>
      <w:r w:rsidRPr="000C242B">
        <w:rPr>
          <w:rFonts w:eastAsia="標楷體" w:hint="eastAsia"/>
          <w:sz w:val="20"/>
          <w:szCs w:val="20"/>
        </w:rPr>
        <w:t>認</w:t>
      </w:r>
      <w:r w:rsidRPr="000C242B">
        <w:rPr>
          <w:rFonts w:eastAsia="標楷體" w:hint="eastAsia"/>
          <w:sz w:val="20"/>
          <w:szCs w:val="20"/>
        </w:rPr>
        <w:t>4</w:t>
      </w:r>
      <w:r w:rsidRPr="000C242B">
        <w:rPr>
          <w:rFonts w:eastAsia="標楷體" w:hint="eastAsia"/>
          <w:sz w:val="20"/>
          <w:szCs w:val="20"/>
        </w:rPr>
        <w:t>學分</w:t>
      </w:r>
      <w:r w:rsidRPr="000C242B">
        <w:rPr>
          <w:rFonts w:eastAsia="標楷體" w:hint="eastAsia"/>
          <w:sz w:val="20"/>
          <w:szCs w:val="20"/>
        </w:rPr>
        <w:t>(</w:t>
      </w:r>
      <w:r w:rsidRPr="000C242B">
        <w:rPr>
          <w:rFonts w:eastAsia="標楷體" w:hint="eastAsia"/>
          <w:sz w:val="20"/>
          <w:szCs w:val="20"/>
        </w:rPr>
        <w:t>此中文授課之通識課程不包含院融合課程</w:t>
      </w:r>
      <w:r w:rsidRPr="000C242B">
        <w:rPr>
          <w:rFonts w:eastAsia="標楷體" w:hint="eastAsia"/>
          <w:sz w:val="20"/>
          <w:szCs w:val="20"/>
        </w:rPr>
        <w:t>)</w:t>
      </w:r>
      <w:r w:rsidRPr="000C242B">
        <w:rPr>
          <w:rFonts w:eastAsia="標楷體" w:hint="eastAsia"/>
          <w:sz w:val="20"/>
          <w:szCs w:val="20"/>
        </w:rPr>
        <w:t>，</w:t>
      </w:r>
      <w:proofErr w:type="gramStart"/>
      <w:r w:rsidRPr="000C242B">
        <w:rPr>
          <w:rFonts w:eastAsia="標楷體" w:hint="eastAsia"/>
          <w:sz w:val="20"/>
          <w:szCs w:val="20"/>
        </w:rPr>
        <w:t>多修的</w:t>
      </w:r>
      <w:proofErr w:type="gramEnd"/>
      <w:r w:rsidRPr="000C242B">
        <w:rPr>
          <w:rFonts w:eastAsia="標楷體" w:hint="eastAsia"/>
          <w:sz w:val="20"/>
          <w:szCs w:val="20"/>
        </w:rPr>
        <w:t>通識不列入畢業學分。</w:t>
      </w:r>
    </w:p>
    <w:p w14:paraId="4F20F689" w14:textId="77777777" w:rsidR="00700090" w:rsidRPr="000C242B" w:rsidRDefault="00700090" w:rsidP="00700090">
      <w:pPr>
        <w:pStyle w:val="af9"/>
        <w:spacing w:line="300" w:lineRule="exact"/>
        <w:ind w:leftChars="0" w:left="360"/>
        <w:rPr>
          <w:rFonts w:eastAsia="標楷體"/>
          <w:sz w:val="20"/>
          <w:szCs w:val="20"/>
        </w:rPr>
      </w:pPr>
      <w:r w:rsidRPr="000C242B">
        <w:rPr>
          <w:rFonts w:eastAsia="標楷體"/>
          <w:sz w:val="20"/>
          <w:szCs w:val="20"/>
        </w:rPr>
        <w:t xml:space="preserve">Students are required to take general education courses for 16 credits before graduation, including 2 credits </w:t>
      </w:r>
      <w:proofErr w:type="gramStart"/>
      <w:r w:rsidRPr="000C242B">
        <w:rPr>
          <w:rFonts w:eastAsia="標楷體"/>
          <w:sz w:val="20"/>
          <w:szCs w:val="20"/>
        </w:rPr>
        <w:t>of general</w:t>
      </w:r>
      <w:proofErr w:type="gramEnd"/>
      <w:r w:rsidRPr="000C242B">
        <w:rPr>
          <w:rFonts w:eastAsia="標楷體"/>
          <w:sz w:val="20"/>
          <w:szCs w:val="20"/>
        </w:rPr>
        <w:t xml:space="preserve"> education course from the college of management. Students could take </w:t>
      </w:r>
      <w:proofErr w:type="gramStart"/>
      <w:r w:rsidRPr="000C242B">
        <w:rPr>
          <w:rFonts w:eastAsia="標楷體"/>
          <w:sz w:val="20"/>
          <w:szCs w:val="20"/>
        </w:rPr>
        <w:t>most</w:t>
      </w:r>
      <w:proofErr w:type="gramEnd"/>
      <w:r w:rsidRPr="000C242B">
        <w:rPr>
          <w:rFonts w:eastAsia="標楷體"/>
          <w:sz w:val="20"/>
          <w:szCs w:val="20"/>
        </w:rPr>
        <w:t xml:space="preserve"> two general education courses in each semester </w:t>
      </w:r>
      <w:proofErr w:type="gramStart"/>
      <w:r w:rsidRPr="000C242B">
        <w:rPr>
          <w:rFonts w:eastAsia="標楷體"/>
          <w:sz w:val="20"/>
          <w:szCs w:val="20"/>
        </w:rPr>
        <w:t>except ones</w:t>
      </w:r>
      <w:proofErr w:type="gramEnd"/>
      <w:r w:rsidRPr="000C242B">
        <w:rPr>
          <w:rFonts w:eastAsia="標楷體"/>
          <w:sz w:val="20"/>
          <w:szCs w:val="20"/>
        </w:rPr>
        <w:t xml:space="preserve"> </w:t>
      </w:r>
      <w:proofErr w:type="gramStart"/>
      <w:r w:rsidRPr="000C242B">
        <w:rPr>
          <w:rFonts w:eastAsia="標楷體"/>
          <w:sz w:val="20"/>
          <w:szCs w:val="20"/>
        </w:rPr>
        <w:t>from</w:t>
      </w:r>
      <w:proofErr w:type="gramEnd"/>
      <w:r w:rsidRPr="000C242B">
        <w:rPr>
          <w:rFonts w:eastAsia="標楷體"/>
          <w:sz w:val="20"/>
          <w:szCs w:val="20"/>
        </w:rPr>
        <w:t xml:space="preserve"> the college of management. Besides, four credits at most are adopted for general education courses taught in Chinese</w:t>
      </w:r>
      <w:r w:rsidRPr="000C242B">
        <w:rPr>
          <w:rFonts w:eastAsia="標楷體" w:hint="eastAsia"/>
          <w:sz w:val="20"/>
          <w:szCs w:val="20"/>
        </w:rPr>
        <w:t xml:space="preserve">. </w:t>
      </w:r>
      <w:r w:rsidRPr="000C242B">
        <w:rPr>
          <w:rFonts w:eastAsia="標楷體"/>
          <w:sz w:val="20"/>
          <w:szCs w:val="20"/>
        </w:rPr>
        <w:t>Extra credits of general education courses are not counted for the graduation ones.</w:t>
      </w:r>
    </w:p>
    <w:p w14:paraId="47ABDB91" w14:textId="1D1121C9" w:rsidR="00670A20" w:rsidRPr="005A62E4" w:rsidRDefault="00700090" w:rsidP="005A62E4">
      <w:pPr>
        <w:pStyle w:val="af9"/>
        <w:ind w:leftChars="0" w:left="360"/>
        <w:rPr>
          <w:rFonts w:eastAsia="標楷體"/>
          <w:color w:val="FF0000"/>
          <w:sz w:val="20"/>
          <w:szCs w:val="20"/>
        </w:rPr>
      </w:pPr>
      <w:r w:rsidRPr="000C242B">
        <w:rPr>
          <w:rFonts w:eastAsia="標楷體"/>
          <w:color w:val="FF0000"/>
          <w:sz w:val="20"/>
          <w:szCs w:val="20"/>
        </w:rPr>
        <w:t xml:space="preserve">   </w:t>
      </w:r>
    </w:p>
    <w:sectPr w:rsidR="00670A20" w:rsidRPr="005A62E4" w:rsidSect="00670A20">
      <w:footerReference w:type="default" r:id="rId10"/>
      <w:pgSz w:w="11906" w:h="16838" w:code="9"/>
      <w:pgMar w:top="720" w:right="720" w:bottom="284" w:left="567" w:header="851" w:footer="992" w:gutter="0"/>
      <w:cols w:space="425"/>
      <w:docGrid w:type="lines"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A852D" w14:textId="77777777" w:rsidR="009A4C64" w:rsidRDefault="009A4C64">
      <w:r>
        <w:separator/>
      </w:r>
    </w:p>
  </w:endnote>
  <w:endnote w:type="continuationSeparator" w:id="0">
    <w:p w14:paraId="5B259DB5" w14:textId="77777777" w:rsidR="009A4C64" w:rsidRDefault="009A4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FE94A" w14:textId="77777777" w:rsidR="005D28E5" w:rsidRDefault="005D28E5">
    <w:pPr>
      <w:pStyle w:val="a3"/>
      <w:jc w:val="center"/>
    </w:pPr>
    <w:r>
      <w:fldChar w:fldCharType="begin"/>
    </w:r>
    <w:r>
      <w:instrText>PAGE   \* MERGEFORMAT</w:instrText>
    </w:r>
    <w:r>
      <w:fldChar w:fldCharType="separate"/>
    </w:r>
    <w:r>
      <w:rPr>
        <w:lang w:val="zh-TW" w:eastAsia="zh-TW"/>
      </w:rPr>
      <w:t>2</w:t>
    </w:r>
    <w:r>
      <w:fldChar w:fldCharType="end"/>
    </w:r>
  </w:p>
  <w:p w14:paraId="0E556ADE" w14:textId="77777777" w:rsidR="009A0F8E" w:rsidRDefault="009A0F8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42534" w14:textId="77777777" w:rsidR="009A4C64" w:rsidRDefault="009A4C64">
      <w:r>
        <w:separator/>
      </w:r>
    </w:p>
  </w:footnote>
  <w:footnote w:type="continuationSeparator" w:id="0">
    <w:p w14:paraId="2560B6DA" w14:textId="77777777" w:rsidR="009A4C64" w:rsidRDefault="009A4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02DD"/>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9632D"/>
    <w:multiLevelType w:val="hybridMultilevel"/>
    <w:tmpl w:val="6A7A5390"/>
    <w:lvl w:ilvl="0" w:tplc="FFFFFFFF">
      <w:start w:val="1"/>
      <w:numFmt w:val="taiwaneseCountingThousand"/>
      <w:lvlText w:val="%1、"/>
      <w:lvlJc w:val="left"/>
      <w:pPr>
        <w:ind w:left="480" w:hanging="480"/>
      </w:pPr>
      <w:rPr>
        <w:rFonts w:hint="default"/>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10402D7F"/>
    <w:multiLevelType w:val="hybridMultilevel"/>
    <w:tmpl w:val="244E2066"/>
    <w:lvl w:ilvl="0" w:tplc="B7E2F0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D855B5"/>
    <w:multiLevelType w:val="hybridMultilevel"/>
    <w:tmpl w:val="C0425006"/>
    <w:lvl w:ilvl="0" w:tplc="6F00C374">
      <w:start w:val="1"/>
      <w:numFmt w:val="decimal"/>
      <w:lvlText w:val="%1．"/>
      <w:lvlJc w:val="left"/>
      <w:pPr>
        <w:ind w:left="833" w:hanging="720"/>
      </w:pPr>
      <w:rPr>
        <w:rFonts w:ascii="Times New Roman" w:eastAsia="標楷體" w:hAnsi="Times New Roman" w:cs="Times New Roman"/>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4" w15:restartNumberingAfterBreak="0">
    <w:nsid w:val="27EA75DD"/>
    <w:multiLevelType w:val="hybridMultilevel"/>
    <w:tmpl w:val="D61C8D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BA0725"/>
    <w:multiLevelType w:val="hybridMultilevel"/>
    <w:tmpl w:val="70AA8A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DE177E"/>
    <w:multiLevelType w:val="hybridMultilevel"/>
    <w:tmpl w:val="0D70C362"/>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8C741E"/>
    <w:multiLevelType w:val="hybridMultilevel"/>
    <w:tmpl w:val="03DA4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447CDE"/>
    <w:multiLevelType w:val="hybridMultilevel"/>
    <w:tmpl w:val="D05CD3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711C6C"/>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339229C"/>
    <w:multiLevelType w:val="hybridMultilevel"/>
    <w:tmpl w:val="FE6046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6AA0F3D"/>
    <w:multiLevelType w:val="hybridMultilevel"/>
    <w:tmpl w:val="8A0EA722"/>
    <w:lvl w:ilvl="0" w:tplc="4D9A67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AD51DD"/>
    <w:multiLevelType w:val="hybridMultilevel"/>
    <w:tmpl w:val="8D42B3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5DB82BF5"/>
    <w:multiLevelType w:val="hybridMultilevel"/>
    <w:tmpl w:val="D50A6FCA"/>
    <w:lvl w:ilvl="0" w:tplc="06E87166">
      <w:start w:val="1"/>
      <w:numFmt w:val="decimal"/>
      <w:suff w:val="nothing"/>
      <w:lvlText w:val="（%1）"/>
      <w:lvlJc w:val="left"/>
      <w:pPr>
        <w:ind w:left="59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2BB74B2"/>
    <w:multiLevelType w:val="hybridMultilevel"/>
    <w:tmpl w:val="F716B7AC"/>
    <w:lvl w:ilvl="0" w:tplc="0DDC25B8">
      <w:start w:val="1"/>
      <w:numFmt w:val="taiwaneseCountingThousand"/>
      <w:pStyle w:val="aaa"/>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6422C32"/>
    <w:multiLevelType w:val="hybridMultilevel"/>
    <w:tmpl w:val="743CB3A2"/>
    <w:lvl w:ilvl="0" w:tplc="06ECF0EE">
      <w:start w:val="1"/>
      <w:numFmt w:val="bullet"/>
      <w:suff w:val="nothing"/>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16" w15:restartNumberingAfterBreak="0">
    <w:nsid w:val="72B9675D"/>
    <w:multiLevelType w:val="hybridMultilevel"/>
    <w:tmpl w:val="6308889E"/>
    <w:lvl w:ilvl="0" w:tplc="587C28E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6AF7450"/>
    <w:multiLevelType w:val="hybridMultilevel"/>
    <w:tmpl w:val="E20A3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7004A1"/>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A1B2EB1"/>
    <w:multiLevelType w:val="hybridMultilevel"/>
    <w:tmpl w:val="CFB01D32"/>
    <w:lvl w:ilvl="0" w:tplc="AC62C8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830091">
    <w:abstractNumId w:val="14"/>
  </w:num>
  <w:num w:numId="2" w16cid:durableId="79447589">
    <w:abstractNumId w:val="19"/>
  </w:num>
  <w:num w:numId="3" w16cid:durableId="933824099">
    <w:abstractNumId w:val="12"/>
  </w:num>
  <w:num w:numId="4" w16cid:durableId="954673873">
    <w:abstractNumId w:val="9"/>
  </w:num>
  <w:num w:numId="5" w16cid:durableId="1128545337">
    <w:abstractNumId w:val="8"/>
  </w:num>
  <w:num w:numId="6" w16cid:durableId="177622978">
    <w:abstractNumId w:val="5"/>
  </w:num>
  <w:num w:numId="7" w16cid:durableId="17195348">
    <w:abstractNumId w:val="7"/>
  </w:num>
  <w:num w:numId="8" w16cid:durableId="620303768">
    <w:abstractNumId w:val="17"/>
  </w:num>
  <w:num w:numId="9" w16cid:durableId="216547623">
    <w:abstractNumId w:val="6"/>
  </w:num>
  <w:num w:numId="10" w16cid:durableId="719674237">
    <w:abstractNumId w:val="4"/>
  </w:num>
  <w:num w:numId="11" w16cid:durableId="121189922">
    <w:abstractNumId w:val="0"/>
  </w:num>
  <w:num w:numId="12" w16cid:durableId="1667198613">
    <w:abstractNumId w:val="11"/>
  </w:num>
  <w:num w:numId="13" w16cid:durableId="334378776">
    <w:abstractNumId w:val="3"/>
  </w:num>
  <w:num w:numId="14" w16cid:durableId="1299337282">
    <w:abstractNumId w:val="13"/>
  </w:num>
  <w:num w:numId="15" w16cid:durableId="735589282">
    <w:abstractNumId w:val="15"/>
  </w:num>
  <w:num w:numId="16" w16cid:durableId="2146387514">
    <w:abstractNumId w:val="16"/>
  </w:num>
  <w:num w:numId="17" w16cid:durableId="1798185956">
    <w:abstractNumId w:val="18"/>
  </w:num>
  <w:num w:numId="18" w16cid:durableId="576672415">
    <w:abstractNumId w:val="10"/>
  </w:num>
  <w:num w:numId="19" w16cid:durableId="1611086935">
    <w:abstractNumId w:val="2"/>
  </w:num>
  <w:num w:numId="20" w16cid:durableId="20768980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0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12"/>
    <w:rsid w:val="000019E2"/>
    <w:rsid w:val="00001B88"/>
    <w:rsid w:val="000025BD"/>
    <w:rsid w:val="00003A07"/>
    <w:rsid w:val="00004143"/>
    <w:rsid w:val="00004930"/>
    <w:rsid w:val="00004EE3"/>
    <w:rsid w:val="0000514B"/>
    <w:rsid w:val="00005489"/>
    <w:rsid w:val="00005AA8"/>
    <w:rsid w:val="00005BA7"/>
    <w:rsid w:val="00005C17"/>
    <w:rsid w:val="00006D97"/>
    <w:rsid w:val="00007170"/>
    <w:rsid w:val="0000793B"/>
    <w:rsid w:val="0001092A"/>
    <w:rsid w:val="00011E2B"/>
    <w:rsid w:val="00012013"/>
    <w:rsid w:val="00012312"/>
    <w:rsid w:val="00014185"/>
    <w:rsid w:val="00014441"/>
    <w:rsid w:val="000147A7"/>
    <w:rsid w:val="0001617E"/>
    <w:rsid w:val="000176AC"/>
    <w:rsid w:val="0002359B"/>
    <w:rsid w:val="00023DC7"/>
    <w:rsid w:val="00024978"/>
    <w:rsid w:val="00024CE1"/>
    <w:rsid w:val="00025297"/>
    <w:rsid w:val="00025300"/>
    <w:rsid w:val="00025B13"/>
    <w:rsid w:val="0002642C"/>
    <w:rsid w:val="00030527"/>
    <w:rsid w:val="00030A46"/>
    <w:rsid w:val="00030B17"/>
    <w:rsid w:val="000310DD"/>
    <w:rsid w:val="00032701"/>
    <w:rsid w:val="0003387E"/>
    <w:rsid w:val="0003408F"/>
    <w:rsid w:val="00034235"/>
    <w:rsid w:val="00034562"/>
    <w:rsid w:val="00035799"/>
    <w:rsid w:val="00036289"/>
    <w:rsid w:val="00040747"/>
    <w:rsid w:val="000418F0"/>
    <w:rsid w:val="0004330C"/>
    <w:rsid w:val="000434BF"/>
    <w:rsid w:val="00044BB8"/>
    <w:rsid w:val="00044F44"/>
    <w:rsid w:val="00047074"/>
    <w:rsid w:val="0004752A"/>
    <w:rsid w:val="00050AB7"/>
    <w:rsid w:val="00051031"/>
    <w:rsid w:val="000512A9"/>
    <w:rsid w:val="00051708"/>
    <w:rsid w:val="00051714"/>
    <w:rsid w:val="00052EA3"/>
    <w:rsid w:val="000532F9"/>
    <w:rsid w:val="000539D3"/>
    <w:rsid w:val="00053D0C"/>
    <w:rsid w:val="00054C94"/>
    <w:rsid w:val="0005549F"/>
    <w:rsid w:val="000560BD"/>
    <w:rsid w:val="000562AC"/>
    <w:rsid w:val="000568D0"/>
    <w:rsid w:val="00063DEC"/>
    <w:rsid w:val="000657C8"/>
    <w:rsid w:val="00066037"/>
    <w:rsid w:val="00066520"/>
    <w:rsid w:val="000666BE"/>
    <w:rsid w:val="00066705"/>
    <w:rsid w:val="00066E8D"/>
    <w:rsid w:val="000673A4"/>
    <w:rsid w:val="00067F5A"/>
    <w:rsid w:val="0007031C"/>
    <w:rsid w:val="00071A43"/>
    <w:rsid w:val="000722B0"/>
    <w:rsid w:val="00072D2E"/>
    <w:rsid w:val="000731C2"/>
    <w:rsid w:val="0007471C"/>
    <w:rsid w:val="0007655A"/>
    <w:rsid w:val="0007703A"/>
    <w:rsid w:val="00077D49"/>
    <w:rsid w:val="00080263"/>
    <w:rsid w:val="000811D1"/>
    <w:rsid w:val="0008166A"/>
    <w:rsid w:val="000823D2"/>
    <w:rsid w:val="00085763"/>
    <w:rsid w:val="0008757F"/>
    <w:rsid w:val="000876AC"/>
    <w:rsid w:val="00090BDD"/>
    <w:rsid w:val="00091106"/>
    <w:rsid w:val="0009190A"/>
    <w:rsid w:val="0009191B"/>
    <w:rsid w:val="00093650"/>
    <w:rsid w:val="00094916"/>
    <w:rsid w:val="00094950"/>
    <w:rsid w:val="00096536"/>
    <w:rsid w:val="00096FCA"/>
    <w:rsid w:val="000978BD"/>
    <w:rsid w:val="000A06EC"/>
    <w:rsid w:val="000A250F"/>
    <w:rsid w:val="000A3FD4"/>
    <w:rsid w:val="000A54C3"/>
    <w:rsid w:val="000A5C58"/>
    <w:rsid w:val="000A5EA1"/>
    <w:rsid w:val="000A5F5B"/>
    <w:rsid w:val="000A6FAC"/>
    <w:rsid w:val="000B0704"/>
    <w:rsid w:val="000B101C"/>
    <w:rsid w:val="000B1429"/>
    <w:rsid w:val="000B28FA"/>
    <w:rsid w:val="000B29C2"/>
    <w:rsid w:val="000B33A7"/>
    <w:rsid w:val="000B4EC9"/>
    <w:rsid w:val="000B555A"/>
    <w:rsid w:val="000B555C"/>
    <w:rsid w:val="000B5F76"/>
    <w:rsid w:val="000B615E"/>
    <w:rsid w:val="000B622E"/>
    <w:rsid w:val="000B6FAD"/>
    <w:rsid w:val="000B7B4A"/>
    <w:rsid w:val="000C2292"/>
    <w:rsid w:val="000C242B"/>
    <w:rsid w:val="000C36DD"/>
    <w:rsid w:val="000C3C76"/>
    <w:rsid w:val="000C43DF"/>
    <w:rsid w:val="000C4731"/>
    <w:rsid w:val="000C5E51"/>
    <w:rsid w:val="000C67DB"/>
    <w:rsid w:val="000D204A"/>
    <w:rsid w:val="000D2498"/>
    <w:rsid w:val="000D3F00"/>
    <w:rsid w:val="000D407C"/>
    <w:rsid w:val="000D44BA"/>
    <w:rsid w:val="000D494C"/>
    <w:rsid w:val="000D5357"/>
    <w:rsid w:val="000D7369"/>
    <w:rsid w:val="000D7E53"/>
    <w:rsid w:val="000E0B97"/>
    <w:rsid w:val="000E229E"/>
    <w:rsid w:val="000E2CB6"/>
    <w:rsid w:val="000E4D4D"/>
    <w:rsid w:val="000E54E6"/>
    <w:rsid w:val="000F025D"/>
    <w:rsid w:val="000F0846"/>
    <w:rsid w:val="000F17C1"/>
    <w:rsid w:val="000F1BBB"/>
    <w:rsid w:val="000F27F6"/>
    <w:rsid w:val="000F4DF4"/>
    <w:rsid w:val="000F51E2"/>
    <w:rsid w:val="000F644D"/>
    <w:rsid w:val="000F6920"/>
    <w:rsid w:val="001006DB"/>
    <w:rsid w:val="00100E81"/>
    <w:rsid w:val="001024A1"/>
    <w:rsid w:val="0010271C"/>
    <w:rsid w:val="00102950"/>
    <w:rsid w:val="001041CC"/>
    <w:rsid w:val="001047E7"/>
    <w:rsid w:val="00105405"/>
    <w:rsid w:val="00105B80"/>
    <w:rsid w:val="00110B1B"/>
    <w:rsid w:val="00110FEE"/>
    <w:rsid w:val="00111151"/>
    <w:rsid w:val="001126D8"/>
    <w:rsid w:val="00114CB4"/>
    <w:rsid w:val="00117061"/>
    <w:rsid w:val="00117B69"/>
    <w:rsid w:val="00120611"/>
    <w:rsid w:val="00121D36"/>
    <w:rsid w:val="00121FEA"/>
    <w:rsid w:val="001224F2"/>
    <w:rsid w:val="0012257C"/>
    <w:rsid w:val="00122940"/>
    <w:rsid w:val="00124008"/>
    <w:rsid w:val="00124310"/>
    <w:rsid w:val="00124847"/>
    <w:rsid w:val="0012770A"/>
    <w:rsid w:val="00130131"/>
    <w:rsid w:val="00130A64"/>
    <w:rsid w:val="00130E46"/>
    <w:rsid w:val="00131006"/>
    <w:rsid w:val="00134023"/>
    <w:rsid w:val="0013564A"/>
    <w:rsid w:val="00135AC9"/>
    <w:rsid w:val="001408D4"/>
    <w:rsid w:val="00141A32"/>
    <w:rsid w:val="00141F53"/>
    <w:rsid w:val="00143222"/>
    <w:rsid w:val="00143566"/>
    <w:rsid w:val="00143B92"/>
    <w:rsid w:val="00143E4A"/>
    <w:rsid w:val="0014549C"/>
    <w:rsid w:val="00145C13"/>
    <w:rsid w:val="00145C53"/>
    <w:rsid w:val="00146292"/>
    <w:rsid w:val="00146411"/>
    <w:rsid w:val="00146547"/>
    <w:rsid w:val="00147CC8"/>
    <w:rsid w:val="00147E53"/>
    <w:rsid w:val="0015138D"/>
    <w:rsid w:val="00151F95"/>
    <w:rsid w:val="0015236D"/>
    <w:rsid w:val="001537F9"/>
    <w:rsid w:val="00154A31"/>
    <w:rsid w:val="001550BB"/>
    <w:rsid w:val="001570CA"/>
    <w:rsid w:val="00160C8E"/>
    <w:rsid w:val="00163587"/>
    <w:rsid w:val="0016497C"/>
    <w:rsid w:val="001667B5"/>
    <w:rsid w:val="00167F9E"/>
    <w:rsid w:val="001701BC"/>
    <w:rsid w:val="00170E15"/>
    <w:rsid w:val="00172C6D"/>
    <w:rsid w:val="001730C0"/>
    <w:rsid w:val="00174E4F"/>
    <w:rsid w:val="00175C7A"/>
    <w:rsid w:val="001766F4"/>
    <w:rsid w:val="00176BAD"/>
    <w:rsid w:val="00180112"/>
    <w:rsid w:val="00180500"/>
    <w:rsid w:val="00180668"/>
    <w:rsid w:val="00181AAF"/>
    <w:rsid w:val="0018205B"/>
    <w:rsid w:val="00182A9F"/>
    <w:rsid w:val="00185318"/>
    <w:rsid w:val="001866FD"/>
    <w:rsid w:val="00187EC2"/>
    <w:rsid w:val="001905A5"/>
    <w:rsid w:val="00191BA1"/>
    <w:rsid w:val="00192B18"/>
    <w:rsid w:val="0019346D"/>
    <w:rsid w:val="001946F1"/>
    <w:rsid w:val="00194844"/>
    <w:rsid w:val="00194D43"/>
    <w:rsid w:val="001961A4"/>
    <w:rsid w:val="001964DC"/>
    <w:rsid w:val="00196711"/>
    <w:rsid w:val="001978D1"/>
    <w:rsid w:val="001A1F52"/>
    <w:rsid w:val="001A26EF"/>
    <w:rsid w:val="001A2BBC"/>
    <w:rsid w:val="001A347C"/>
    <w:rsid w:val="001A3635"/>
    <w:rsid w:val="001A3BB0"/>
    <w:rsid w:val="001A4606"/>
    <w:rsid w:val="001A59AE"/>
    <w:rsid w:val="001A64A6"/>
    <w:rsid w:val="001A6EB0"/>
    <w:rsid w:val="001A78A0"/>
    <w:rsid w:val="001B1CA6"/>
    <w:rsid w:val="001B25C1"/>
    <w:rsid w:val="001B3897"/>
    <w:rsid w:val="001B4795"/>
    <w:rsid w:val="001B4F0A"/>
    <w:rsid w:val="001B7367"/>
    <w:rsid w:val="001B7D75"/>
    <w:rsid w:val="001C02FC"/>
    <w:rsid w:val="001C3079"/>
    <w:rsid w:val="001C38B3"/>
    <w:rsid w:val="001C6C2A"/>
    <w:rsid w:val="001C7903"/>
    <w:rsid w:val="001D006A"/>
    <w:rsid w:val="001D1087"/>
    <w:rsid w:val="001D143D"/>
    <w:rsid w:val="001D1486"/>
    <w:rsid w:val="001D15B1"/>
    <w:rsid w:val="001D227E"/>
    <w:rsid w:val="001D27C6"/>
    <w:rsid w:val="001D2D79"/>
    <w:rsid w:val="001D4D79"/>
    <w:rsid w:val="001D7A11"/>
    <w:rsid w:val="001D7A18"/>
    <w:rsid w:val="001E0C1B"/>
    <w:rsid w:val="001E1023"/>
    <w:rsid w:val="001E224F"/>
    <w:rsid w:val="001E35EF"/>
    <w:rsid w:val="001E4678"/>
    <w:rsid w:val="001F1103"/>
    <w:rsid w:val="001F234C"/>
    <w:rsid w:val="001F2380"/>
    <w:rsid w:val="001F3893"/>
    <w:rsid w:val="001F4946"/>
    <w:rsid w:val="001F4D44"/>
    <w:rsid w:val="001F5583"/>
    <w:rsid w:val="001F58B1"/>
    <w:rsid w:val="001F59CB"/>
    <w:rsid w:val="001F619C"/>
    <w:rsid w:val="001F6E12"/>
    <w:rsid w:val="001F71F8"/>
    <w:rsid w:val="001F754A"/>
    <w:rsid w:val="001F75D1"/>
    <w:rsid w:val="001F7605"/>
    <w:rsid w:val="00200079"/>
    <w:rsid w:val="00202D7D"/>
    <w:rsid w:val="00203DDC"/>
    <w:rsid w:val="002045DD"/>
    <w:rsid w:val="00205DD5"/>
    <w:rsid w:val="00206F3D"/>
    <w:rsid w:val="00207C15"/>
    <w:rsid w:val="00210598"/>
    <w:rsid w:val="00210F76"/>
    <w:rsid w:val="0021153F"/>
    <w:rsid w:val="0021334D"/>
    <w:rsid w:val="0021443D"/>
    <w:rsid w:val="0021652A"/>
    <w:rsid w:val="0021653C"/>
    <w:rsid w:val="00217879"/>
    <w:rsid w:val="00221174"/>
    <w:rsid w:val="002232CA"/>
    <w:rsid w:val="002234F9"/>
    <w:rsid w:val="0022351C"/>
    <w:rsid w:val="00225911"/>
    <w:rsid w:val="00226559"/>
    <w:rsid w:val="00226F8C"/>
    <w:rsid w:val="00227128"/>
    <w:rsid w:val="00233CA5"/>
    <w:rsid w:val="002349FE"/>
    <w:rsid w:val="00234A4B"/>
    <w:rsid w:val="00237582"/>
    <w:rsid w:val="00237E42"/>
    <w:rsid w:val="00240D51"/>
    <w:rsid w:val="002418FC"/>
    <w:rsid w:val="00245385"/>
    <w:rsid w:val="00247154"/>
    <w:rsid w:val="00252639"/>
    <w:rsid w:val="00252BCA"/>
    <w:rsid w:val="00252DC9"/>
    <w:rsid w:val="00253F6F"/>
    <w:rsid w:val="00254851"/>
    <w:rsid w:val="00255614"/>
    <w:rsid w:val="00256618"/>
    <w:rsid w:val="00256833"/>
    <w:rsid w:val="00256CA2"/>
    <w:rsid w:val="0025724B"/>
    <w:rsid w:val="00257AE2"/>
    <w:rsid w:val="00257D69"/>
    <w:rsid w:val="00257F21"/>
    <w:rsid w:val="0026039D"/>
    <w:rsid w:val="002608B6"/>
    <w:rsid w:val="002613CB"/>
    <w:rsid w:val="002620D7"/>
    <w:rsid w:val="00262359"/>
    <w:rsid w:val="00262CFF"/>
    <w:rsid w:val="00263552"/>
    <w:rsid w:val="002639BD"/>
    <w:rsid w:val="00263E9D"/>
    <w:rsid w:val="002646E2"/>
    <w:rsid w:val="00264EA3"/>
    <w:rsid w:val="002670BA"/>
    <w:rsid w:val="00267BFF"/>
    <w:rsid w:val="002724C0"/>
    <w:rsid w:val="002731AB"/>
    <w:rsid w:val="0027320B"/>
    <w:rsid w:val="0027325D"/>
    <w:rsid w:val="002758AB"/>
    <w:rsid w:val="0027757E"/>
    <w:rsid w:val="0027758D"/>
    <w:rsid w:val="00277D62"/>
    <w:rsid w:val="00280898"/>
    <w:rsid w:val="00282742"/>
    <w:rsid w:val="0028286A"/>
    <w:rsid w:val="00283761"/>
    <w:rsid w:val="00287A8D"/>
    <w:rsid w:val="002900AE"/>
    <w:rsid w:val="002921C8"/>
    <w:rsid w:val="002943A2"/>
    <w:rsid w:val="0029557F"/>
    <w:rsid w:val="002955D4"/>
    <w:rsid w:val="0029573D"/>
    <w:rsid w:val="00295873"/>
    <w:rsid w:val="00295B7B"/>
    <w:rsid w:val="00295C05"/>
    <w:rsid w:val="002961FB"/>
    <w:rsid w:val="0029649F"/>
    <w:rsid w:val="002A0535"/>
    <w:rsid w:val="002A0644"/>
    <w:rsid w:val="002A13C7"/>
    <w:rsid w:val="002A17A4"/>
    <w:rsid w:val="002A2FB7"/>
    <w:rsid w:val="002A3605"/>
    <w:rsid w:val="002A3861"/>
    <w:rsid w:val="002A4DB7"/>
    <w:rsid w:val="002A4E94"/>
    <w:rsid w:val="002A6336"/>
    <w:rsid w:val="002A668D"/>
    <w:rsid w:val="002A7C4A"/>
    <w:rsid w:val="002A7CA9"/>
    <w:rsid w:val="002B2438"/>
    <w:rsid w:val="002B2680"/>
    <w:rsid w:val="002B280B"/>
    <w:rsid w:val="002B35C1"/>
    <w:rsid w:val="002B5DD6"/>
    <w:rsid w:val="002C1A35"/>
    <w:rsid w:val="002C22C5"/>
    <w:rsid w:val="002C3D4E"/>
    <w:rsid w:val="002C3F9C"/>
    <w:rsid w:val="002C46BC"/>
    <w:rsid w:val="002C4E4D"/>
    <w:rsid w:val="002C53FB"/>
    <w:rsid w:val="002C548C"/>
    <w:rsid w:val="002C66CD"/>
    <w:rsid w:val="002D044C"/>
    <w:rsid w:val="002D0A83"/>
    <w:rsid w:val="002D0B6E"/>
    <w:rsid w:val="002D14D2"/>
    <w:rsid w:val="002D3AF4"/>
    <w:rsid w:val="002D4C43"/>
    <w:rsid w:val="002D5564"/>
    <w:rsid w:val="002D5A57"/>
    <w:rsid w:val="002D6BCB"/>
    <w:rsid w:val="002D717B"/>
    <w:rsid w:val="002E0EC3"/>
    <w:rsid w:val="002E1E4F"/>
    <w:rsid w:val="002E223A"/>
    <w:rsid w:val="002E2A66"/>
    <w:rsid w:val="002E2C6B"/>
    <w:rsid w:val="002E54C6"/>
    <w:rsid w:val="002E6125"/>
    <w:rsid w:val="002E78CF"/>
    <w:rsid w:val="002F031C"/>
    <w:rsid w:val="002F0B4D"/>
    <w:rsid w:val="002F1FA3"/>
    <w:rsid w:val="002F392F"/>
    <w:rsid w:val="002F42CE"/>
    <w:rsid w:val="002F4821"/>
    <w:rsid w:val="002F5041"/>
    <w:rsid w:val="002F5BE9"/>
    <w:rsid w:val="002F5FE1"/>
    <w:rsid w:val="002F72AE"/>
    <w:rsid w:val="002F7BD9"/>
    <w:rsid w:val="002F7EDB"/>
    <w:rsid w:val="00300C94"/>
    <w:rsid w:val="00302757"/>
    <w:rsid w:val="00303B0C"/>
    <w:rsid w:val="003058FF"/>
    <w:rsid w:val="00306F39"/>
    <w:rsid w:val="00307E6D"/>
    <w:rsid w:val="00311E51"/>
    <w:rsid w:val="00311F2E"/>
    <w:rsid w:val="00313664"/>
    <w:rsid w:val="00315628"/>
    <w:rsid w:val="003157BD"/>
    <w:rsid w:val="003165BA"/>
    <w:rsid w:val="00322219"/>
    <w:rsid w:val="003232A9"/>
    <w:rsid w:val="00323D6A"/>
    <w:rsid w:val="00325B3D"/>
    <w:rsid w:val="00326D3C"/>
    <w:rsid w:val="00327F09"/>
    <w:rsid w:val="003304F9"/>
    <w:rsid w:val="0033193C"/>
    <w:rsid w:val="00331AD4"/>
    <w:rsid w:val="003323D0"/>
    <w:rsid w:val="00332A3E"/>
    <w:rsid w:val="00332BAE"/>
    <w:rsid w:val="00332F7D"/>
    <w:rsid w:val="00334C21"/>
    <w:rsid w:val="003365DF"/>
    <w:rsid w:val="00336737"/>
    <w:rsid w:val="003369E0"/>
    <w:rsid w:val="003400C0"/>
    <w:rsid w:val="00340EB0"/>
    <w:rsid w:val="003418E5"/>
    <w:rsid w:val="00341A53"/>
    <w:rsid w:val="00342275"/>
    <w:rsid w:val="0034318A"/>
    <w:rsid w:val="00347B1A"/>
    <w:rsid w:val="00350871"/>
    <w:rsid w:val="00350FE2"/>
    <w:rsid w:val="00351E44"/>
    <w:rsid w:val="00352E88"/>
    <w:rsid w:val="00354500"/>
    <w:rsid w:val="003554E9"/>
    <w:rsid w:val="0035600F"/>
    <w:rsid w:val="00357166"/>
    <w:rsid w:val="0035787B"/>
    <w:rsid w:val="00360380"/>
    <w:rsid w:val="00360C8F"/>
    <w:rsid w:val="00361589"/>
    <w:rsid w:val="00364EED"/>
    <w:rsid w:val="003659CB"/>
    <w:rsid w:val="003665EC"/>
    <w:rsid w:val="003678E1"/>
    <w:rsid w:val="00367B2B"/>
    <w:rsid w:val="00367D3F"/>
    <w:rsid w:val="00367E90"/>
    <w:rsid w:val="0037046E"/>
    <w:rsid w:val="003704F4"/>
    <w:rsid w:val="0037072C"/>
    <w:rsid w:val="00370DAC"/>
    <w:rsid w:val="00372320"/>
    <w:rsid w:val="00373756"/>
    <w:rsid w:val="00374594"/>
    <w:rsid w:val="00377866"/>
    <w:rsid w:val="00377A6E"/>
    <w:rsid w:val="00377C37"/>
    <w:rsid w:val="003804BD"/>
    <w:rsid w:val="003806E9"/>
    <w:rsid w:val="00381804"/>
    <w:rsid w:val="00381FF8"/>
    <w:rsid w:val="0038250A"/>
    <w:rsid w:val="0038314D"/>
    <w:rsid w:val="003835C4"/>
    <w:rsid w:val="00385C18"/>
    <w:rsid w:val="00386856"/>
    <w:rsid w:val="003900FF"/>
    <w:rsid w:val="00390627"/>
    <w:rsid w:val="003906F1"/>
    <w:rsid w:val="003917E2"/>
    <w:rsid w:val="00391FC6"/>
    <w:rsid w:val="0039222C"/>
    <w:rsid w:val="0039297A"/>
    <w:rsid w:val="00392CDC"/>
    <w:rsid w:val="00394923"/>
    <w:rsid w:val="00395267"/>
    <w:rsid w:val="0039609D"/>
    <w:rsid w:val="00396FE8"/>
    <w:rsid w:val="003972C9"/>
    <w:rsid w:val="003A0E4D"/>
    <w:rsid w:val="003A1206"/>
    <w:rsid w:val="003A2EEA"/>
    <w:rsid w:val="003A64FB"/>
    <w:rsid w:val="003B15E5"/>
    <w:rsid w:val="003B1E24"/>
    <w:rsid w:val="003B1FD4"/>
    <w:rsid w:val="003B25EE"/>
    <w:rsid w:val="003B3BED"/>
    <w:rsid w:val="003B6216"/>
    <w:rsid w:val="003B6258"/>
    <w:rsid w:val="003B6BFF"/>
    <w:rsid w:val="003B7EB6"/>
    <w:rsid w:val="003C1372"/>
    <w:rsid w:val="003C191E"/>
    <w:rsid w:val="003C6873"/>
    <w:rsid w:val="003C6F07"/>
    <w:rsid w:val="003D01F3"/>
    <w:rsid w:val="003D0264"/>
    <w:rsid w:val="003D02A3"/>
    <w:rsid w:val="003D2702"/>
    <w:rsid w:val="003D5C81"/>
    <w:rsid w:val="003E0E00"/>
    <w:rsid w:val="003E1363"/>
    <w:rsid w:val="003E1AF7"/>
    <w:rsid w:val="003E3B5C"/>
    <w:rsid w:val="003E5097"/>
    <w:rsid w:val="003E56FE"/>
    <w:rsid w:val="003E5B29"/>
    <w:rsid w:val="003E68CE"/>
    <w:rsid w:val="003E6DE9"/>
    <w:rsid w:val="003E74C2"/>
    <w:rsid w:val="003F0573"/>
    <w:rsid w:val="003F4B87"/>
    <w:rsid w:val="003F511A"/>
    <w:rsid w:val="00400343"/>
    <w:rsid w:val="00401DB0"/>
    <w:rsid w:val="00401FF8"/>
    <w:rsid w:val="004039A8"/>
    <w:rsid w:val="00405FEE"/>
    <w:rsid w:val="004063B2"/>
    <w:rsid w:val="0040642E"/>
    <w:rsid w:val="004100CB"/>
    <w:rsid w:val="004102DC"/>
    <w:rsid w:val="00410F43"/>
    <w:rsid w:val="004112A9"/>
    <w:rsid w:val="0041191F"/>
    <w:rsid w:val="004120EC"/>
    <w:rsid w:val="00412223"/>
    <w:rsid w:val="00413A1F"/>
    <w:rsid w:val="00413ED1"/>
    <w:rsid w:val="00414997"/>
    <w:rsid w:val="00414E40"/>
    <w:rsid w:val="00416B12"/>
    <w:rsid w:val="00420088"/>
    <w:rsid w:val="00422169"/>
    <w:rsid w:val="00424B92"/>
    <w:rsid w:val="00425060"/>
    <w:rsid w:val="004255D1"/>
    <w:rsid w:val="00426975"/>
    <w:rsid w:val="004275F3"/>
    <w:rsid w:val="004300EA"/>
    <w:rsid w:val="004317A9"/>
    <w:rsid w:val="0043216E"/>
    <w:rsid w:val="00432398"/>
    <w:rsid w:val="004335D7"/>
    <w:rsid w:val="00435BCA"/>
    <w:rsid w:val="00436710"/>
    <w:rsid w:val="00436A30"/>
    <w:rsid w:val="00436BCA"/>
    <w:rsid w:val="00437498"/>
    <w:rsid w:val="0044078F"/>
    <w:rsid w:val="004428D1"/>
    <w:rsid w:val="00442AF4"/>
    <w:rsid w:val="00444817"/>
    <w:rsid w:val="00445169"/>
    <w:rsid w:val="00445A99"/>
    <w:rsid w:val="004461EF"/>
    <w:rsid w:val="004468D1"/>
    <w:rsid w:val="00446D43"/>
    <w:rsid w:val="00447935"/>
    <w:rsid w:val="00450258"/>
    <w:rsid w:val="00450708"/>
    <w:rsid w:val="004508E0"/>
    <w:rsid w:val="0045128B"/>
    <w:rsid w:val="0045334B"/>
    <w:rsid w:val="0045426E"/>
    <w:rsid w:val="00461E5B"/>
    <w:rsid w:val="00466322"/>
    <w:rsid w:val="0046661C"/>
    <w:rsid w:val="00466EF1"/>
    <w:rsid w:val="004677D9"/>
    <w:rsid w:val="00470335"/>
    <w:rsid w:val="00470D3C"/>
    <w:rsid w:val="0047209B"/>
    <w:rsid w:val="00472FD9"/>
    <w:rsid w:val="00473D86"/>
    <w:rsid w:val="00474D6B"/>
    <w:rsid w:val="00475052"/>
    <w:rsid w:val="004761D7"/>
    <w:rsid w:val="004768E7"/>
    <w:rsid w:val="00477464"/>
    <w:rsid w:val="004774F6"/>
    <w:rsid w:val="00477C3B"/>
    <w:rsid w:val="00482ECA"/>
    <w:rsid w:val="00484292"/>
    <w:rsid w:val="004846AD"/>
    <w:rsid w:val="004849B0"/>
    <w:rsid w:val="00485EA5"/>
    <w:rsid w:val="00486653"/>
    <w:rsid w:val="00487434"/>
    <w:rsid w:val="00487AD4"/>
    <w:rsid w:val="00490394"/>
    <w:rsid w:val="0049106D"/>
    <w:rsid w:val="004912DD"/>
    <w:rsid w:val="00491D91"/>
    <w:rsid w:val="00491FA9"/>
    <w:rsid w:val="004924F0"/>
    <w:rsid w:val="00493E80"/>
    <w:rsid w:val="00494606"/>
    <w:rsid w:val="00496482"/>
    <w:rsid w:val="0049667E"/>
    <w:rsid w:val="004A050C"/>
    <w:rsid w:val="004A146A"/>
    <w:rsid w:val="004A258A"/>
    <w:rsid w:val="004A29BD"/>
    <w:rsid w:val="004A2F14"/>
    <w:rsid w:val="004A325F"/>
    <w:rsid w:val="004A3F92"/>
    <w:rsid w:val="004A4949"/>
    <w:rsid w:val="004A5B78"/>
    <w:rsid w:val="004A68E6"/>
    <w:rsid w:val="004A6C86"/>
    <w:rsid w:val="004A7A42"/>
    <w:rsid w:val="004A7D71"/>
    <w:rsid w:val="004B0426"/>
    <w:rsid w:val="004B05BC"/>
    <w:rsid w:val="004B119C"/>
    <w:rsid w:val="004B46F5"/>
    <w:rsid w:val="004B5B75"/>
    <w:rsid w:val="004B5D14"/>
    <w:rsid w:val="004C1787"/>
    <w:rsid w:val="004C1C65"/>
    <w:rsid w:val="004C341E"/>
    <w:rsid w:val="004C34EA"/>
    <w:rsid w:val="004C45BF"/>
    <w:rsid w:val="004C58E2"/>
    <w:rsid w:val="004C625D"/>
    <w:rsid w:val="004C69A3"/>
    <w:rsid w:val="004D1115"/>
    <w:rsid w:val="004D1DE7"/>
    <w:rsid w:val="004D1E0E"/>
    <w:rsid w:val="004D32BD"/>
    <w:rsid w:val="004D401E"/>
    <w:rsid w:val="004D4597"/>
    <w:rsid w:val="004D4CC4"/>
    <w:rsid w:val="004D6D99"/>
    <w:rsid w:val="004D7412"/>
    <w:rsid w:val="004D75B0"/>
    <w:rsid w:val="004D7826"/>
    <w:rsid w:val="004D7D6F"/>
    <w:rsid w:val="004E0048"/>
    <w:rsid w:val="004E0095"/>
    <w:rsid w:val="004E28B2"/>
    <w:rsid w:val="004E32FE"/>
    <w:rsid w:val="004E5389"/>
    <w:rsid w:val="004E7AA1"/>
    <w:rsid w:val="004F0594"/>
    <w:rsid w:val="004F0F19"/>
    <w:rsid w:val="004F1DDE"/>
    <w:rsid w:val="004F234F"/>
    <w:rsid w:val="004F3181"/>
    <w:rsid w:val="004F40E9"/>
    <w:rsid w:val="004F4436"/>
    <w:rsid w:val="004F4534"/>
    <w:rsid w:val="004F4C6C"/>
    <w:rsid w:val="004F4E80"/>
    <w:rsid w:val="004F5426"/>
    <w:rsid w:val="005000A2"/>
    <w:rsid w:val="0050051F"/>
    <w:rsid w:val="0050090D"/>
    <w:rsid w:val="005009B4"/>
    <w:rsid w:val="00501BD6"/>
    <w:rsid w:val="00502582"/>
    <w:rsid w:val="005042FE"/>
    <w:rsid w:val="00504AFC"/>
    <w:rsid w:val="00505ED0"/>
    <w:rsid w:val="00506FE9"/>
    <w:rsid w:val="005074E5"/>
    <w:rsid w:val="00512417"/>
    <w:rsid w:val="0051251B"/>
    <w:rsid w:val="005125F2"/>
    <w:rsid w:val="00513682"/>
    <w:rsid w:val="00515B9B"/>
    <w:rsid w:val="00516231"/>
    <w:rsid w:val="00517131"/>
    <w:rsid w:val="0051788B"/>
    <w:rsid w:val="00521394"/>
    <w:rsid w:val="00521C72"/>
    <w:rsid w:val="005228F1"/>
    <w:rsid w:val="00522960"/>
    <w:rsid w:val="00522F66"/>
    <w:rsid w:val="005259FF"/>
    <w:rsid w:val="00527179"/>
    <w:rsid w:val="00527560"/>
    <w:rsid w:val="00533BC4"/>
    <w:rsid w:val="00533FBF"/>
    <w:rsid w:val="00534410"/>
    <w:rsid w:val="00534F86"/>
    <w:rsid w:val="00534F9C"/>
    <w:rsid w:val="00536E23"/>
    <w:rsid w:val="0053770C"/>
    <w:rsid w:val="005377CE"/>
    <w:rsid w:val="00537AEE"/>
    <w:rsid w:val="005417C3"/>
    <w:rsid w:val="00541A40"/>
    <w:rsid w:val="005439BE"/>
    <w:rsid w:val="00544626"/>
    <w:rsid w:val="005457CC"/>
    <w:rsid w:val="00545F8A"/>
    <w:rsid w:val="00546607"/>
    <w:rsid w:val="00547C6C"/>
    <w:rsid w:val="00547DDB"/>
    <w:rsid w:val="005501F8"/>
    <w:rsid w:val="00550A2B"/>
    <w:rsid w:val="00550ABC"/>
    <w:rsid w:val="00550AF7"/>
    <w:rsid w:val="005518E6"/>
    <w:rsid w:val="005539E8"/>
    <w:rsid w:val="00555077"/>
    <w:rsid w:val="0055558D"/>
    <w:rsid w:val="00555A35"/>
    <w:rsid w:val="0055654B"/>
    <w:rsid w:val="005578BA"/>
    <w:rsid w:val="0056151C"/>
    <w:rsid w:val="00561EF0"/>
    <w:rsid w:val="005628C1"/>
    <w:rsid w:val="00563387"/>
    <w:rsid w:val="0056511C"/>
    <w:rsid w:val="00565291"/>
    <w:rsid w:val="005656F9"/>
    <w:rsid w:val="00565ED1"/>
    <w:rsid w:val="00567895"/>
    <w:rsid w:val="0057001B"/>
    <w:rsid w:val="00570E4B"/>
    <w:rsid w:val="00574156"/>
    <w:rsid w:val="005743AF"/>
    <w:rsid w:val="00574F44"/>
    <w:rsid w:val="00575E54"/>
    <w:rsid w:val="00577468"/>
    <w:rsid w:val="00577C99"/>
    <w:rsid w:val="00581DCF"/>
    <w:rsid w:val="00582616"/>
    <w:rsid w:val="00582CF0"/>
    <w:rsid w:val="00582FA6"/>
    <w:rsid w:val="005839EF"/>
    <w:rsid w:val="00583C6D"/>
    <w:rsid w:val="00583EB8"/>
    <w:rsid w:val="0058540C"/>
    <w:rsid w:val="005856CF"/>
    <w:rsid w:val="00585842"/>
    <w:rsid w:val="00585DEE"/>
    <w:rsid w:val="005864DA"/>
    <w:rsid w:val="00587FBD"/>
    <w:rsid w:val="00590DD7"/>
    <w:rsid w:val="005913D8"/>
    <w:rsid w:val="0059140E"/>
    <w:rsid w:val="005923E0"/>
    <w:rsid w:val="00592A17"/>
    <w:rsid w:val="005935F1"/>
    <w:rsid w:val="00593B87"/>
    <w:rsid w:val="00594E7A"/>
    <w:rsid w:val="00595CCD"/>
    <w:rsid w:val="0059723F"/>
    <w:rsid w:val="005A0A3E"/>
    <w:rsid w:val="005A1483"/>
    <w:rsid w:val="005A1A20"/>
    <w:rsid w:val="005A2436"/>
    <w:rsid w:val="005A2C93"/>
    <w:rsid w:val="005A3E98"/>
    <w:rsid w:val="005A49B3"/>
    <w:rsid w:val="005A546F"/>
    <w:rsid w:val="005A554C"/>
    <w:rsid w:val="005A5803"/>
    <w:rsid w:val="005A5AAB"/>
    <w:rsid w:val="005A62E4"/>
    <w:rsid w:val="005A6EFD"/>
    <w:rsid w:val="005A71B8"/>
    <w:rsid w:val="005A7F43"/>
    <w:rsid w:val="005B00BC"/>
    <w:rsid w:val="005B0459"/>
    <w:rsid w:val="005B0A2F"/>
    <w:rsid w:val="005B2735"/>
    <w:rsid w:val="005B2A53"/>
    <w:rsid w:val="005B2D51"/>
    <w:rsid w:val="005B2D8A"/>
    <w:rsid w:val="005B322B"/>
    <w:rsid w:val="005B36EC"/>
    <w:rsid w:val="005B556A"/>
    <w:rsid w:val="005B763D"/>
    <w:rsid w:val="005B7C7F"/>
    <w:rsid w:val="005C00F6"/>
    <w:rsid w:val="005C06D9"/>
    <w:rsid w:val="005C0C35"/>
    <w:rsid w:val="005C1C2B"/>
    <w:rsid w:val="005C3900"/>
    <w:rsid w:val="005C4098"/>
    <w:rsid w:val="005C4C17"/>
    <w:rsid w:val="005C64FC"/>
    <w:rsid w:val="005C659C"/>
    <w:rsid w:val="005C690F"/>
    <w:rsid w:val="005C6DF3"/>
    <w:rsid w:val="005C700C"/>
    <w:rsid w:val="005D0478"/>
    <w:rsid w:val="005D1380"/>
    <w:rsid w:val="005D193D"/>
    <w:rsid w:val="005D1C02"/>
    <w:rsid w:val="005D28E5"/>
    <w:rsid w:val="005D2D86"/>
    <w:rsid w:val="005D458C"/>
    <w:rsid w:val="005D4B19"/>
    <w:rsid w:val="005D5904"/>
    <w:rsid w:val="005D7ED0"/>
    <w:rsid w:val="005E003B"/>
    <w:rsid w:val="005E05A8"/>
    <w:rsid w:val="005E1653"/>
    <w:rsid w:val="005E1CC8"/>
    <w:rsid w:val="005E25CF"/>
    <w:rsid w:val="005E4391"/>
    <w:rsid w:val="005E4428"/>
    <w:rsid w:val="005E6912"/>
    <w:rsid w:val="005F0BEF"/>
    <w:rsid w:val="005F0F60"/>
    <w:rsid w:val="005F1001"/>
    <w:rsid w:val="005F182A"/>
    <w:rsid w:val="005F1915"/>
    <w:rsid w:val="005F1BEE"/>
    <w:rsid w:val="005F234B"/>
    <w:rsid w:val="005F2473"/>
    <w:rsid w:val="005F3104"/>
    <w:rsid w:val="005F3425"/>
    <w:rsid w:val="005F358D"/>
    <w:rsid w:val="005F3707"/>
    <w:rsid w:val="005F5A6E"/>
    <w:rsid w:val="005F658D"/>
    <w:rsid w:val="005F73BB"/>
    <w:rsid w:val="005F7A8A"/>
    <w:rsid w:val="00601E44"/>
    <w:rsid w:val="00603334"/>
    <w:rsid w:val="00604580"/>
    <w:rsid w:val="00604D42"/>
    <w:rsid w:val="0060514B"/>
    <w:rsid w:val="00606049"/>
    <w:rsid w:val="00606B85"/>
    <w:rsid w:val="00607A75"/>
    <w:rsid w:val="00607B97"/>
    <w:rsid w:val="00611D63"/>
    <w:rsid w:val="006137F8"/>
    <w:rsid w:val="00613A5C"/>
    <w:rsid w:val="00614585"/>
    <w:rsid w:val="006147F1"/>
    <w:rsid w:val="0061507E"/>
    <w:rsid w:val="006153D0"/>
    <w:rsid w:val="006153F0"/>
    <w:rsid w:val="00616564"/>
    <w:rsid w:val="00616CC9"/>
    <w:rsid w:val="00617A6E"/>
    <w:rsid w:val="00620B27"/>
    <w:rsid w:val="006211DD"/>
    <w:rsid w:val="006214FC"/>
    <w:rsid w:val="00627C81"/>
    <w:rsid w:val="00630057"/>
    <w:rsid w:val="00630A2A"/>
    <w:rsid w:val="006313A9"/>
    <w:rsid w:val="00632A81"/>
    <w:rsid w:val="00633C58"/>
    <w:rsid w:val="00633E4B"/>
    <w:rsid w:val="006346E7"/>
    <w:rsid w:val="00635627"/>
    <w:rsid w:val="00637948"/>
    <w:rsid w:val="006400D1"/>
    <w:rsid w:val="00640856"/>
    <w:rsid w:val="00640C91"/>
    <w:rsid w:val="00642126"/>
    <w:rsid w:val="006429FE"/>
    <w:rsid w:val="0064370B"/>
    <w:rsid w:val="00644249"/>
    <w:rsid w:val="0064446F"/>
    <w:rsid w:val="00645890"/>
    <w:rsid w:val="0064591C"/>
    <w:rsid w:val="00645A1D"/>
    <w:rsid w:val="00645BC5"/>
    <w:rsid w:val="00645C84"/>
    <w:rsid w:val="00645E50"/>
    <w:rsid w:val="0064696E"/>
    <w:rsid w:val="00646A9A"/>
    <w:rsid w:val="00647DF1"/>
    <w:rsid w:val="00650B35"/>
    <w:rsid w:val="00651A98"/>
    <w:rsid w:val="00654BF4"/>
    <w:rsid w:val="00657A96"/>
    <w:rsid w:val="00660E39"/>
    <w:rsid w:val="00661ACB"/>
    <w:rsid w:val="00661D5C"/>
    <w:rsid w:val="00661EAB"/>
    <w:rsid w:val="0066284B"/>
    <w:rsid w:val="00666104"/>
    <w:rsid w:val="006676C2"/>
    <w:rsid w:val="00670A20"/>
    <w:rsid w:val="0067245A"/>
    <w:rsid w:val="006734F7"/>
    <w:rsid w:val="006737C7"/>
    <w:rsid w:val="00674961"/>
    <w:rsid w:val="00674E63"/>
    <w:rsid w:val="006772A3"/>
    <w:rsid w:val="00680D39"/>
    <w:rsid w:val="00680F28"/>
    <w:rsid w:val="006816E8"/>
    <w:rsid w:val="00681C00"/>
    <w:rsid w:val="00682987"/>
    <w:rsid w:val="00683A77"/>
    <w:rsid w:val="00685FE0"/>
    <w:rsid w:val="00686391"/>
    <w:rsid w:val="00687CBB"/>
    <w:rsid w:val="00692634"/>
    <w:rsid w:val="006939EC"/>
    <w:rsid w:val="00693BA2"/>
    <w:rsid w:val="006973D7"/>
    <w:rsid w:val="00697DC5"/>
    <w:rsid w:val="006A01EC"/>
    <w:rsid w:val="006A3E6E"/>
    <w:rsid w:val="006A4BAC"/>
    <w:rsid w:val="006A5C55"/>
    <w:rsid w:val="006A66D6"/>
    <w:rsid w:val="006B0C47"/>
    <w:rsid w:val="006B0F12"/>
    <w:rsid w:val="006B2F6C"/>
    <w:rsid w:val="006B4E49"/>
    <w:rsid w:val="006B6823"/>
    <w:rsid w:val="006B75B0"/>
    <w:rsid w:val="006C03DD"/>
    <w:rsid w:val="006C08F2"/>
    <w:rsid w:val="006C0D18"/>
    <w:rsid w:val="006C11EE"/>
    <w:rsid w:val="006C1E19"/>
    <w:rsid w:val="006C2A4B"/>
    <w:rsid w:val="006C2B27"/>
    <w:rsid w:val="006C4219"/>
    <w:rsid w:val="006C4EEA"/>
    <w:rsid w:val="006C4EF4"/>
    <w:rsid w:val="006C5826"/>
    <w:rsid w:val="006C5BCC"/>
    <w:rsid w:val="006C73D6"/>
    <w:rsid w:val="006D0588"/>
    <w:rsid w:val="006D188F"/>
    <w:rsid w:val="006D4A3C"/>
    <w:rsid w:val="006D4E0C"/>
    <w:rsid w:val="006D639C"/>
    <w:rsid w:val="006D7048"/>
    <w:rsid w:val="006D7BD1"/>
    <w:rsid w:val="006E265C"/>
    <w:rsid w:val="006E3EBC"/>
    <w:rsid w:val="006E3EC9"/>
    <w:rsid w:val="006E4763"/>
    <w:rsid w:val="006E5975"/>
    <w:rsid w:val="006E5E99"/>
    <w:rsid w:val="006E6259"/>
    <w:rsid w:val="006E68B7"/>
    <w:rsid w:val="006E6DA0"/>
    <w:rsid w:val="006E7852"/>
    <w:rsid w:val="006F1078"/>
    <w:rsid w:val="006F13FC"/>
    <w:rsid w:val="006F1BF2"/>
    <w:rsid w:val="006F2153"/>
    <w:rsid w:val="006F21CA"/>
    <w:rsid w:val="006F26BA"/>
    <w:rsid w:val="006F2D93"/>
    <w:rsid w:val="006F34E1"/>
    <w:rsid w:val="006F35DA"/>
    <w:rsid w:val="006F5108"/>
    <w:rsid w:val="006F5214"/>
    <w:rsid w:val="006F594A"/>
    <w:rsid w:val="006F69B5"/>
    <w:rsid w:val="006F6DDD"/>
    <w:rsid w:val="006F752E"/>
    <w:rsid w:val="006F7967"/>
    <w:rsid w:val="006F7B91"/>
    <w:rsid w:val="00700090"/>
    <w:rsid w:val="0070185D"/>
    <w:rsid w:val="00701C29"/>
    <w:rsid w:val="00702867"/>
    <w:rsid w:val="007029EA"/>
    <w:rsid w:val="00703C74"/>
    <w:rsid w:val="007046E3"/>
    <w:rsid w:val="00705EDE"/>
    <w:rsid w:val="00706469"/>
    <w:rsid w:val="0070696C"/>
    <w:rsid w:val="00707208"/>
    <w:rsid w:val="00707C3F"/>
    <w:rsid w:val="007103EF"/>
    <w:rsid w:val="00710D3F"/>
    <w:rsid w:val="00711086"/>
    <w:rsid w:val="00711C94"/>
    <w:rsid w:val="0071202F"/>
    <w:rsid w:val="00714CBE"/>
    <w:rsid w:val="00714EC4"/>
    <w:rsid w:val="00720E0D"/>
    <w:rsid w:val="007210C2"/>
    <w:rsid w:val="0072270A"/>
    <w:rsid w:val="00722D68"/>
    <w:rsid w:val="00723D34"/>
    <w:rsid w:val="007248F7"/>
    <w:rsid w:val="0072548D"/>
    <w:rsid w:val="00730CCD"/>
    <w:rsid w:val="00730E51"/>
    <w:rsid w:val="00730FB2"/>
    <w:rsid w:val="00731D76"/>
    <w:rsid w:val="00733C2B"/>
    <w:rsid w:val="00735659"/>
    <w:rsid w:val="00735762"/>
    <w:rsid w:val="00735BA8"/>
    <w:rsid w:val="00736092"/>
    <w:rsid w:val="00737E52"/>
    <w:rsid w:val="00740EFF"/>
    <w:rsid w:val="0074105B"/>
    <w:rsid w:val="0074141C"/>
    <w:rsid w:val="007416B9"/>
    <w:rsid w:val="00741856"/>
    <w:rsid w:val="00741F9D"/>
    <w:rsid w:val="007420CF"/>
    <w:rsid w:val="00742395"/>
    <w:rsid w:val="00742C2A"/>
    <w:rsid w:val="007439B5"/>
    <w:rsid w:val="00744163"/>
    <w:rsid w:val="00745F5B"/>
    <w:rsid w:val="0074600A"/>
    <w:rsid w:val="00747D7C"/>
    <w:rsid w:val="00751087"/>
    <w:rsid w:val="0075279F"/>
    <w:rsid w:val="00756ECD"/>
    <w:rsid w:val="0075772B"/>
    <w:rsid w:val="0076390C"/>
    <w:rsid w:val="00764982"/>
    <w:rsid w:val="00764AFE"/>
    <w:rsid w:val="007662BE"/>
    <w:rsid w:val="007669CE"/>
    <w:rsid w:val="00766BE0"/>
    <w:rsid w:val="0077069A"/>
    <w:rsid w:val="007720D5"/>
    <w:rsid w:val="007726F4"/>
    <w:rsid w:val="00772F06"/>
    <w:rsid w:val="007738DA"/>
    <w:rsid w:val="007746D7"/>
    <w:rsid w:val="0077483B"/>
    <w:rsid w:val="00775648"/>
    <w:rsid w:val="00775AB5"/>
    <w:rsid w:val="007764C7"/>
    <w:rsid w:val="007768AD"/>
    <w:rsid w:val="00781AFA"/>
    <w:rsid w:val="00781CEE"/>
    <w:rsid w:val="00783D3D"/>
    <w:rsid w:val="0078717D"/>
    <w:rsid w:val="007872A5"/>
    <w:rsid w:val="007875D8"/>
    <w:rsid w:val="00790369"/>
    <w:rsid w:val="007930AE"/>
    <w:rsid w:val="007931E7"/>
    <w:rsid w:val="0079415A"/>
    <w:rsid w:val="00794E74"/>
    <w:rsid w:val="007950CC"/>
    <w:rsid w:val="007951F1"/>
    <w:rsid w:val="007961BF"/>
    <w:rsid w:val="0079706A"/>
    <w:rsid w:val="007A007D"/>
    <w:rsid w:val="007A1CB7"/>
    <w:rsid w:val="007A3063"/>
    <w:rsid w:val="007A457C"/>
    <w:rsid w:val="007A5B8A"/>
    <w:rsid w:val="007A5F81"/>
    <w:rsid w:val="007A5FEF"/>
    <w:rsid w:val="007A6625"/>
    <w:rsid w:val="007A6A86"/>
    <w:rsid w:val="007B0088"/>
    <w:rsid w:val="007B07BF"/>
    <w:rsid w:val="007B2969"/>
    <w:rsid w:val="007B2AE9"/>
    <w:rsid w:val="007B2D09"/>
    <w:rsid w:val="007B469D"/>
    <w:rsid w:val="007B4ADD"/>
    <w:rsid w:val="007B5098"/>
    <w:rsid w:val="007B7ED2"/>
    <w:rsid w:val="007C0898"/>
    <w:rsid w:val="007C0B57"/>
    <w:rsid w:val="007C25CE"/>
    <w:rsid w:val="007C3125"/>
    <w:rsid w:val="007C3FFD"/>
    <w:rsid w:val="007C4C67"/>
    <w:rsid w:val="007C4C7A"/>
    <w:rsid w:val="007C4DC4"/>
    <w:rsid w:val="007C5020"/>
    <w:rsid w:val="007C525E"/>
    <w:rsid w:val="007C5CE8"/>
    <w:rsid w:val="007C6B12"/>
    <w:rsid w:val="007C71EB"/>
    <w:rsid w:val="007D1D13"/>
    <w:rsid w:val="007D1F98"/>
    <w:rsid w:val="007D2E96"/>
    <w:rsid w:val="007D2EFC"/>
    <w:rsid w:val="007D3037"/>
    <w:rsid w:val="007D5680"/>
    <w:rsid w:val="007D6762"/>
    <w:rsid w:val="007D6D70"/>
    <w:rsid w:val="007E0949"/>
    <w:rsid w:val="007E0978"/>
    <w:rsid w:val="007E0D6D"/>
    <w:rsid w:val="007E1BDC"/>
    <w:rsid w:val="007E2851"/>
    <w:rsid w:val="007E2FDE"/>
    <w:rsid w:val="007E3164"/>
    <w:rsid w:val="007E382F"/>
    <w:rsid w:val="007E4C57"/>
    <w:rsid w:val="007E798B"/>
    <w:rsid w:val="007E7AE9"/>
    <w:rsid w:val="007F0220"/>
    <w:rsid w:val="007F082A"/>
    <w:rsid w:val="007F09D5"/>
    <w:rsid w:val="007F1263"/>
    <w:rsid w:val="007F17F0"/>
    <w:rsid w:val="007F2D69"/>
    <w:rsid w:val="007F391F"/>
    <w:rsid w:val="007F4D60"/>
    <w:rsid w:val="007F4F2D"/>
    <w:rsid w:val="007F6CF2"/>
    <w:rsid w:val="007F70B0"/>
    <w:rsid w:val="0080044E"/>
    <w:rsid w:val="00800686"/>
    <w:rsid w:val="0080205E"/>
    <w:rsid w:val="00802642"/>
    <w:rsid w:val="008039AE"/>
    <w:rsid w:val="00804D06"/>
    <w:rsid w:val="00804D86"/>
    <w:rsid w:val="008056FC"/>
    <w:rsid w:val="0080620E"/>
    <w:rsid w:val="00806D99"/>
    <w:rsid w:val="00807457"/>
    <w:rsid w:val="0080776B"/>
    <w:rsid w:val="00807AED"/>
    <w:rsid w:val="008113F5"/>
    <w:rsid w:val="008121FC"/>
    <w:rsid w:val="008125D4"/>
    <w:rsid w:val="0081271E"/>
    <w:rsid w:val="00814BB1"/>
    <w:rsid w:val="008169A9"/>
    <w:rsid w:val="008213AE"/>
    <w:rsid w:val="00821D5C"/>
    <w:rsid w:val="0082323D"/>
    <w:rsid w:val="008237AE"/>
    <w:rsid w:val="00823D53"/>
    <w:rsid w:val="00823EAB"/>
    <w:rsid w:val="00825864"/>
    <w:rsid w:val="00826116"/>
    <w:rsid w:val="0082731B"/>
    <w:rsid w:val="00827E16"/>
    <w:rsid w:val="00827E83"/>
    <w:rsid w:val="00827FAF"/>
    <w:rsid w:val="00834076"/>
    <w:rsid w:val="00835D87"/>
    <w:rsid w:val="00836C50"/>
    <w:rsid w:val="00836CCE"/>
    <w:rsid w:val="00837CAF"/>
    <w:rsid w:val="00837CCC"/>
    <w:rsid w:val="00837D0E"/>
    <w:rsid w:val="00840D20"/>
    <w:rsid w:val="00841A8A"/>
    <w:rsid w:val="00841FAA"/>
    <w:rsid w:val="008425BB"/>
    <w:rsid w:val="008444E8"/>
    <w:rsid w:val="00845EC1"/>
    <w:rsid w:val="00846DAB"/>
    <w:rsid w:val="00850C99"/>
    <w:rsid w:val="008511DA"/>
    <w:rsid w:val="008521FE"/>
    <w:rsid w:val="00852269"/>
    <w:rsid w:val="00853006"/>
    <w:rsid w:val="00853432"/>
    <w:rsid w:val="00853B66"/>
    <w:rsid w:val="00854100"/>
    <w:rsid w:val="008547F7"/>
    <w:rsid w:val="00856038"/>
    <w:rsid w:val="00856C0E"/>
    <w:rsid w:val="008621FF"/>
    <w:rsid w:val="00864355"/>
    <w:rsid w:val="00865BA2"/>
    <w:rsid w:val="0086601A"/>
    <w:rsid w:val="0086611D"/>
    <w:rsid w:val="0086634C"/>
    <w:rsid w:val="008711C0"/>
    <w:rsid w:val="00871B2F"/>
    <w:rsid w:val="00871DC4"/>
    <w:rsid w:val="008737D6"/>
    <w:rsid w:val="00873AF1"/>
    <w:rsid w:val="00873CD3"/>
    <w:rsid w:val="00874077"/>
    <w:rsid w:val="008749E8"/>
    <w:rsid w:val="00874A05"/>
    <w:rsid w:val="00881394"/>
    <w:rsid w:val="0088266C"/>
    <w:rsid w:val="00882771"/>
    <w:rsid w:val="008847F8"/>
    <w:rsid w:val="008855AE"/>
    <w:rsid w:val="00885606"/>
    <w:rsid w:val="00885B69"/>
    <w:rsid w:val="00886DCC"/>
    <w:rsid w:val="008871EA"/>
    <w:rsid w:val="0089198E"/>
    <w:rsid w:val="0089338E"/>
    <w:rsid w:val="008935D1"/>
    <w:rsid w:val="00894565"/>
    <w:rsid w:val="0089482F"/>
    <w:rsid w:val="00894E54"/>
    <w:rsid w:val="00894E8B"/>
    <w:rsid w:val="008951CB"/>
    <w:rsid w:val="00895B09"/>
    <w:rsid w:val="008965D2"/>
    <w:rsid w:val="008967B3"/>
    <w:rsid w:val="0089734A"/>
    <w:rsid w:val="008A11FC"/>
    <w:rsid w:val="008A3189"/>
    <w:rsid w:val="008A351C"/>
    <w:rsid w:val="008A41EA"/>
    <w:rsid w:val="008A68F9"/>
    <w:rsid w:val="008A73EE"/>
    <w:rsid w:val="008B09D8"/>
    <w:rsid w:val="008B37FE"/>
    <w:rsid w:val="008B4455"/>
    <w:rsid w:val="008B566D"/>
    <w:rsid w:val="008B6A50"/>
    <w:rsid w:val="008B7B6C"/>
    <w:rsid w:val="008C3D04"/>
    <w:rsid w:val="008C52CB"/>
    <w:rsid w:val="008C78F1"/>
    <w:rsid w:val="008D1E8C"/>
    <w:rsid w:val="008D455F"/>
    <w:rsid w:val="008D4A19"/>
    <w:rsid w:val="008D532B"/>
    <w:rsid w:val="008D59C4"/>
    <w:rsid w:val="008D751C"/>
    <w:rsid w:val="008D7E59"/>
    <w:rsid w:val="008E01AC"/>
    <w:rsid w:val="008E0BDA"/>
    <w:rsid w:val="008E33FD"/>
    <w:rsid w:val="008E3727"/>
    <w:rsid w:val="008E5097"/>
    <w:rsid w:val="008E6F3C"/>
    <w:rsid w:val="008E7537"/>
    <w:rsid w:val="008F0028"/>
    <w:rsid w:val="008F0412"/>
    <w:rsid w:val="008F0EC4"/>
    <w:rsid w:val="008F19EF"/>
    <w:rsid w:val="008F2BEB"/>
    <w:rsid w:val="008F3C29"/>
    <w:rsid w:val="008F4657"/>
    <w:rsid w:val="008F4CE6"/>
    <w:rsid w:val="008F56F2"/>
    <w:rsid w:val="008F6FBC"/>
    <w:rsid w:val="008F72DA"/>
    <w:rsid w:val="008F79C2"/>
    <w:rsid w:val="009003CB"/>
    <w:rsid w:val="00902562"/>
    <w:rsid w:val="00904986"/>
    <w:rsid w:val="00905256"/>
    <w:rsid w:val="00907F03"/>
    <w:rsid w:val="00910389"/>
    <w:rsid w:val="00912E7E"/>
    <w:rsid w:val="00913114"/>
    <w:rsid w:val="00914DAC"/>
    <w:rsid w:val="009156B1"/>
    <w:rsid w:val="0091585E"/>
    <w:rsid w:val="00915878"/>
    <w:rsid w:val="00915C1C"/>
    <w:rsid w:val="00915FE7"/>
    <w:rsid w:val="00917970"/>
    <w:rsid w:val="00920A7D"/>
    <w:rsid w:val="00920BF2"/>
    <w:rsid w:val="0092101E"/>
    <w:rsid w:val="00921711"/>
    <w:rsid w:val="009241B2"/>
    <w:rsid w:val="009242A4"/>
    <w:rsid w:val="00924A6E"/>
    <w:rsid w:val="00925810"/>
    <w:rsid w:val="00926303"/>
    <w:rsid w:val="00926767"/>
    <w:rsid w:val="009268FD"/>
    <w:rsid w:val="00926BF8"/>
    <w:rsid w:val="009312C3"/>
    <w:rsid w:val="00931300"/>
    <w:rsid w:val="0093195C"/>
    <w:rsid w:val="00932CA1"/>
    <w:rsid w:val="00932F24"/>
    <w:rsid w:val="00933681"/>
    <w:rsid w:val="00933D4B"/>
    <w:rsid w:val="00934F8D"/>
    <w:rsid w:val="0093532D"/>
    <w:rsid w:val="009356AF"/>
    <w:rsid w:val="009369BA"/>
    <w:rsid w:val="00940E78"/>
    <w:rsid w:val="00941537"/>
    <w:rsid w:val="0094157E"/>
    <w:rsid w:val="009427F4"/>
    <w:rsid w:val="00944C0E"/>
    <w:rsid w:val="00946449"/>
    <w:rsid w:val="00950823"/>
    <w:rsid w:val="00950E9A"/>
    <w:rsid w:val="0095189A"/>
    <w:rsid w:val="00951F52"/>
    <w:rsid w:val="00953C46"/>
    <w:rsid w:val="00953D30"/>
    <w:rsid w:val="009545CF"/>
    <w:rsid w:val="00954929"/>
    <w:rsid w:val="009557AA"/>
    <w:rsid w:val="009567EF"/>
    <w:rsid w:val="00957C5B"/>
    <w:rsid w:val="00957D4F"/>
    <w:rsid w:val="00960312"/>
    <w:rsid w:val="0096038B"/>
    <w:rsid w:val="009609D9"/>
    <w:rsid w:val="00960B43"/>
    <w:rsid w:val="00960E9B"/>
    <w:rsid w:val="009613B0"/>
    <w:rsid w:val="009623D8"/>
    <w:rsid w:val="009626B7"/>
    <w:rsid w:val="00962F2F"/>
    <w:rsid w:val="00963DC8"/>
    <w:rsid w:val="00965B96"/>
    <w:rsid w:val="0096670F"/>
    <w:rsid w:val="00966D98"/>
    <w:rsid w:val="00967C54"/>
    <w:rsid w:val="0097019D"/>
    <w:rsid w:val="00970911"/>
    <w:rsid w:val="00971DDE"/>
    <w:rsid w:val="0097485B"/>
    <w:rsid w:val="00975297"/>
    <w:rsid w:val="00977019"/>
    <w:rsid w:val="00977CD3"/>
    <w:rsid w:val="0098111F"/>
    <w:rsid w:val="009817DE"/>
    <w:rsid w:val="009821D8"/>
    <w:rsid w:val="00984187"/>
    <w:rsid w:val="0098479F"/>
    <w:rsid w:val="009853A9"/>
    <w:rsid w:val="00985CB6"/>
    <w:rsid w:val="009870C9"/>
    <w:rsid w:val="00987576"/>
    <w:rsid w:val="00987815"/>
    <w:rsid w:val="00991159"/>
    <w:rsid w:val="0099164E"/>
    <w:rsid w:val="00993295"/>
    <w:rsid w:val="009934E0"/>
    <w:rsid w:val="00993F3F"/>
    <w:rsid w:val="009941E8"/>
    <w:rsid w:val="00994812"/>
    <w:rsid w:val="00995344"/>
    <w:rsid w:val="009954AE"/>
    <w:rsid w:val="00995CA2"/>
    <w:rsid w:val="00996440"/>
    <w:rsid w:val="00997A89"/>
    <w:rsid w:val="009A0F8E"/>
    <w:rsid w:val="009A0FAE"/>
    <w:rsid w:val="009A267B"/>
    <w:rsid w:val="009A28E8"/>
    <w:rsid w:val="009A2BB3"/>
    <w:rsid w:val="009A4C64"/>
    <w:rsid w:val="009A5D73"/>
    <w:rsid w:val="009A7F7A"/>
    <w:rsid w:val="009B0F39"/>
    <w:rsid w:val="009B2986"/>
    <w:rsid w:val="009B2D1D"/>
    <w:rsid w:val="009B4F77"/>
    <w:rsid w:val="009B5DDC"/>
    <w:rsid w:val="009C0E8E"/>
    <w:rsid w:val="009C224D"/>
    <w:rsid w:val="009C2606"/>
    <w:rsid w:val="009C30D8"/>
    <w:rsid w:val="009C3722"/>
    <w:rsid w:val="009C5926"/>
    <w:rsid w:val="009D1BB8"/>
    <w:rsid w:val="009D1C06"/>
    <w:rsid w:val="009D1C7A"/>
    <w:rsid w:val="009D38A0"/>
    <w:rsid w:val="009D414A"/>
    <w:rsid w:val="009D4A0F"/>
    <w:rsid w:val="009D4EF8"/>
    <w:rsid w:val="009D4F84"/>
    <w:rsid w:val="009D5B75"/>
    <w:rsid w:val="009D5FC7"/>
    <w:rsid w:val="009D73AF"/>
    <w:rsid w:val="009D78B5"/>
    <w:rsid w:val="009D7E28"/>
    <w:rsid w:val="009E01CE"/>
    <w:rsid w:val="009E2F54"/>
    <w:rsid w:val="009E4B84"/>
    <w:rsid w:val="009E66AF"/>
    <w:rsid w:val="009E76EB"/>
    <w:rsid w:val="009E778C"/>
    <w:rsid w:val="009F0B6D"/>
    <w:rsid w:val="009F1716"/>
    <w:rsid w:val="009F1F5E"/>
    <w:rsid w:val="009F20FD"/>
    <w:rsid w:val="009F3CD2"/>
    <w:rsid w:val="009F4601"/>
    <w:rsid w:val="009F4790"/>
    <w:rsid w:val="009F52DF"/>
    <w:rsid w:val="009F5407"/>
    <w:rsid w:val="009F5B14"/>
    <w:rsid w:val="009F74B9"/>
    <w:rsid w:val="009F769B"/>
    <w:rsid w:val="009F788F"/>
    <w:rsid w:val="00A00EE6"/>
    <w:rsid w:val="00A00F08"/>
    <w:rsid w:val="00A0119E"/>
    <w:rsid w:val="00A01C54"/>
    <w:rsid w:val="00A030C3"/>
    <w:rsid w:val="00A031E8"/>
    <w:rsid w:val="00A05037"/>
    <w:rsid w:val="00A05857"/>
    <w:rsid w:val="00A10D7E"/>
    <w:rsid w:val="00A12F51"/>
    <w:rsid w:val="00A1389E"/>
    <w:rsid w:val="00A14175"/>
    <w:rsid w:val="00A14691"/>
    <w:rsid w:val="00A15A5C"/>
    <w:rsid w:val="00A15D17"/>
    <w:rsid w:val="00A17945"/>
    <w:rsid w:val="00A179F4"/>
    <w:rsid w:val="00A20712"/>
    <w:rsid w:val="00A21090"/>
    <w:rsid w:val="00A214C4"/>
    <w:rsid w:val="00A217DF"/>
    <w:rsid w:val="00A21D05"/>
    <w:rsid w:val="00A21F23"/>
    <w:rsid w:val="00A23D8A"/>
    <w:rsid w:val="00A24003"/>
    <w:rsid w:val="00A252FF"/>
    <w:rsid w:val="00A2759D"/>
    <w:rsid w:val="00A314A8"/>
    <w:rsid w:val="00A314DD"/>
    <w:rsid w:val="00A3151A"/>
    <w:rsid w:val="00A31944"/>
    <w:rsid w:val="00A31C6B"/>
    <w:rsid w:val="00A31D9B"/>
    <w:rsid w:val="00A31F6A"/>
    <w:rsid w:val="00A3243D"/>
    <w:rsid w:val="00A36D97"/>
    <w:rsid w:val="00A40154"/>
    <w:rsid w:val="00A407E3"/>
    <w:rsid w:val="00A40ADE"/>
    <w:rsid w:val="00A41736"/>
    <w:rsid w:val="00A428F2"/>
    <w:rsid w:val="00A42C63"/>
    <w:rsid w:val="00A42DA5"/>
    <w:rsid w:val="00A4491E"/>
    <w:rsid w:val="00A44DD4"/>
    <w:rsid w:val="00A4602C"/>
    <w:rsid w:val="00A51BAA"/>
    <w:rsid w:val="00A521DC"/>
    <w:rsid w:val="00A53019"/>
    <w:rsid w:val="00A54B20"/>
    <w:rsid w:val="00A55D01"/>
    <w:rsid w:val="00A56547"/>
    <w:rsid w:val="00A57635"/>
    <w:rsid w:val="00A57977"/>
    <w:rsid w:val="00A60493"/>
    <w:rsid w:val="00A62F3F"/>
    <w:rsid w:val="00A636CD"/>
    <w:rsid w:val="00A636EB"/>
    <w:rsid w:val="00A638CF"/>
    <w:rsid w:val="00A63A61"/>
    <w:rsid w:val="00A64511"/>
    <w:rsid w:val="00A6561C"/>
    <w:rsid w:val="00A661DF"/>
    <w:rsid w:val="00A665E9"/>
    <w:rsid w:val="00A67FE1"/>
    <w:rsid w:val="00A7035E"/>
    <w:rsid w:val="00A727DF"/>
    <w:rsid w:val="00A72C03"/>
    <w:rsid w:val="00A7431D"/>
    <w:rsid w:val="00A7564E"/>
    <w:rsid w:val="00A75B44"/>
    <w:rsid w:val="00A75B8A"/>
    <w:rsid w:val="00A77CA8"/>
    <w:rsid w:val="00A82BAA"/>
    <w:rsid w:val="00A82E24"/>
    <w:rsid w:val="00A83643"/>
    <w:rsid w:val="00A83856"/>
    <w:rsid w:val="00A84DF2"/>
    <w:rsid w:val="00A86A03"/>
    <w:rsid w:val="00A87CAC"/>
    <w:rsid w:val="00A90104"/>
    <w:rsid w:val="00A905ED"/>
    <w:rsid w:val="00A917AE"/>
    <w:rsid w:val="00A92344"/>
    <w:rsid w:val="00A928D0"/>
    <w:rsid w:val="00A92EA0"/>
    <w:rsid w:val="00A9336C"/>
    <w:rsid w:val="00A935A4"/>
    <w:rsid w:val="00A94292"/>
    <w:rsid w:val="00A9490B"/>
    <w:rsid w:val="00A95CF2"/>
    <w:rsid w:val="00A96E19"/>
    <w:rsid w:val="00A97065"/>
    <w:rsid w:val="00AA3BD5"/>
    <w:rsid w:val="00AA6CC3"/>
    <w:rsid w:val="00AB0986"/>
    <w:rsid w:val="00AB0A1A"/>
    <w:rsid w:val="00AB0A53"/>
    <w:rsid w:val="00AB2211"/>
    <w:rsid w:val="00AB4F9A"/>
    <w:rsid w:val="00AB5BC2"/>
    <w:rsid w:val="00AB63D3"/>
    <w:rsid w:val="00AB7C45"/>
    <w:rsid w:val="00AB7DE2"/>
    <w:rsid w:val="00AC036E"/>
    <w:rsid w:val="00AC0FD0"/>
    <w:rsid w:val="00AC24E5"/>
    <w:rsid w:val="00AC5C11"/>
    <w:rsid w:val="00AC6463"/>
    <w:rsid w:val="00AC68E9"/>
    <w:rsid w:val="00AC7852"/>
    <w:rsid w:val="00AD1077"/>
    <w:rsid w:val="00AD11A6"/>
    <w:rsid w:val="00AD1AC3"/>
    <w:rsid w:val="00AD209D"/>
    <w:rsid w:val="00AD2138"/>
    <w:rsid w:val="00AD2359"/>
    <w:rsid w:val="00AD2965"/>
    <w:rsid w:val="00AD2D3E"/>
    <w:rsid w:val="00AD6818"/>
    <w:rsid w:val="00AD759C"/>
    <w:rsid w:val="00AE0E56"/>
    <w:rsid w:val="00AE1F87"/>
    <w:rsid w:val="00AE23CA"/>
    <w:rsid w:val="00AE39B8"/>
    <w:rsid w:val="00AE5540"/>
    <w:rsid w:val="00AE5F49"/>
    <w:rsid w:val="00AE62B2"/>
    <w:rsid w:val="00AE686E"/>
    <w:rsid w:val="00AE6DCA"/>
    <w:rsid w:val="00AE7146"/>
    <w:rsid w:val="00AE7FDA"/>
    <w:rsid w:val="00AF22FC"/>
    <w:rsid w:val="00AF2A92"/>
    <w:rsid w:val="00AF2E4D"/>
    <w:rsid w:val="00AF3601"/>
    <w:rsid w:val="00AF374D"/>
    <w:rsid w:val="00AF51CC"/>
    <w:rsid w:val="00AF5EFA"/>
    <w:rsid w:val="00B016FB"/>
    <w:rsid w:val="00B02246"/>
    <w:rsid w:val="00B0245B"/>
    <w:rsid w:val="00B05243"/>
    <w:rsid w:val="00B07D09"/>
    <w:rsid w:val="00B11B5F"/>
    <w:rsid w:val="00B123F5"/>
    <w:rsid w:val="00B12C52"/>
    <w:rsid w:val="00B13734"/>
    <w:rsid w:val="00B13831"/>
    <w:rsid w:val="00B1455C"/>
    <w:rsid w:val="00B15AEC"/>
    <w:rsid w:val="00B16254"/>
    <w:rsid w:val="00B16389"/>
    <w:rsid w:val="00B16B84"/>
    <w:rsid w:val="00B17B15"/>
    <w:rsid w:val="00B20125"/>
    <w:rsid w:val="00B20A98"/>
    <w:rsid w:val="00B20E4D"/>
    <w:rsid w:val="00B20EB8"/>
    <w:rsid w:val="00B22856"/>
    <w:rsid w:val="00B22BA1"/>
    <w:rsid w:val="00B234E2"/>
    <w:rsid w:val="00B23958"/>
    <w:rsid w:val="00B25A74"/>
    <w:rsid w:val="00B26544"/>
    <w:rsid w:val="00B2713A"/>
    <w:rsid w:val="00B27D3C"/>
    <w:rsid w:val="00B309AC"/>
    <w:rsid w:val="00B320B4"/>
    <w:rsid w:val="00B32A2E"/>
    <w:rsid w:val="00B33356"/>
    <w:rsid w:val="00B3518D"/>
    <w:rsid w:val="00B37355"/>
    <w:rsid w:val="00B37EA6"/>
    <w:rsid w:val="00B40775"/>
    <w:rsid w:val="00B41238"/>
    <w:rsid w:val="00B42E25"/>
    <w:rsid w:val="00B4306A"/>
    <w:rsid w:val="00B4422A"/>
    <w:rsid w:val="00B479D0"/>
    <w:rsid w:val="00B50E4D"/>
    <w:rsid w:val="00B52637"/>
    <w:rsid w:val="00B53A21"/>
    <w:rsid w:val="00B554E9"/>
    <w:rsid w:val="00B573BA"/>
    <w:rsid w:val="00B5765B"/>
    <w:rsid w:val="00B62E39"/>
    <w:rsid w:val="00B64683"/>
    <w:rsid w:val="00B651D1"/>
    <w:rsid w:val="00B65C8A"/>
    <w:rsid w:val="00B65DD7"/>
    <w:rsid w:val="00B65F95"/>
    <w:rsid w:val="00B6618C"/>
    <w:rsid w:val="00B66346"/>
    <w:rsid w:val="00B663BB"/>
    <w:rsid w:val="00B66C9C"/>
    <w:rsid w:val="00B6710C"/>
    <w:rsid w:val="00B67448"/>
    <w:rsid w:val="00B67E11"/>
    <w:rsid w:val="00B717E1"/>
    <w:rsid w:val="00B72908"/>
    <w:rsid w:val="00B747DC"/>
    <w:rsid w:val="00B76798"/>
    <w:rsid w:val="00B77721"/>
    <w:rsid w:val="00B807BB"/>
    <w:rsid w:val="00B815B0"/>
    <w:rsid w:val="00B829C2"/>
    <w:rsid w:val="00B83882"/>
    <w:rsid w:val="00B83F09"/>
    <w:rsid w:val="00B85075"/>
    <w:rsid w:val="00B861DC"/>
    <w:rsid w:val="00B86987"/>
    <w:rsid w:val="00B8749B"/>
    <w:rsid w:val="00B9072B"/>
    <w:rsid w:val="00B9074E"/>
    <w:rsid w:val="00B90BC3"/>
    <w:rsid w:val="00B92D7C"/>
    <w:rsid w:val="00B94428"/>
    <w:rsid w:val="00B953B2"/>
    <w:rsid w:val="00B960B8"/>
    <w:rsid w:val="00B97379"/>
    <w:rsid w:val="00BA0C6D"/>
    <w:rsid w:val="00BA0CD0"/>
    <w:rsid w:val="00BA4374"/>
    <w:rsid w:val="00BA4E9C"/>
    <w:rsid w:val="00BA6C92"/>
    <w:rsid w:val="00BA7A82"/>
    <w:rsid w:val="00BB0BE8"/>
    <w:rsid w:val="00BB1B66"/>
    <w:rsid w:val="00BB43B0"/>
    <w:rsid w:val="00BB4A7C"/>
    <w:rsid w:val="00BB576F"/>
    <w:rsid w:val="00BB59CF"/>
    <w:rsid w:val="00BB5B62"/>
    <w:rsid w:val="00BB6171"/>
    <w:rsid w:val="00BB7D95"/>
    <w:rsid w:val="00BC092D"/>
    <w:rsid w:val="00BC2164"/>
    <w:rsid w:val="00BC3883"/>
    <w:rsid w:val="00BC3F21"/>
    <w:rsid w:val="00BC4681"/>
    <w:rsid w:val="00BC493C"/>
    <w:rsid w:val="00BC58A4"/>
    <w:rsid w:val="00BC7F04"/>
    <w:rsid w:val="00BD0F11"/>
    <w:rsid w:val="00BD13E2"/>
    <w:rsid w:val="00BD19B6"/>
    <w:rsid w:val="00BD3EF6"/>
    <w:rsid w:val="00BD4DAE"/>
    <w:rsid w:val="00BD4EB0"/>
    <w:rsid w:val="00BD5359"/>
    <w:rsid w:val="00BE0308"/>
    <w:rsid w:val="00BE2056"/>
    <w:rsid w:val="00BE59F8"/>
    <w:rsid w:val="00BE5DB7"/>
    <w:rsid w:val="00BE6D9D"/>
    <w:rsid w:val="00BF10AE"/>
    <w:rsid w:val="00BF1B59"/>
    <w:rsid w:val="00BF2820"/>
    <w:rsid w:val="00BF3D85"/>
    <w:rsid w:val="00BF4412"/>
    <w:rsid w:val="00BF4736"/>
    <w:rsid w:val="00BF5695"/>
    <w:rsid w:val="00BF574C"/>
    <w:rsid w:val="00BF6711"/>
    <w:rsid w:val="00C01402"/>
    <w:rsid w:val="00C02C89"/>
    <w:rsid w:val="00C02F61"/>
    <w:rsid w:val="00C03C6D"/>
    <w:rsid w:val="00C03ECC"/>
    <w:rsid w:val="00C0630D"/>
    <w:rsid w:val="00C1455F"/>
    <w:rsid w:val="00C14E7B"/>
    <w:rsid w:val="00C15D7F"/>
    <w:rsid w:val="00C15F4B"/>
    <w:rsid w:val="00C16082"/>
    <w:rsid w:val="00C166CC"/>
    <w:rsid w:val="00C176CD"/>
    <w:rsid w:val="00C17844"/>
    <w:rsid w:val="00C20D91"/>
    <w:rsid w:val="00C21747"/>
    <w:rsid w:val="00C21FDF"/>
    <w:rsid w:val="00C22876"/>
    <w:rsid w:val="00C22C32"/>
    <w:rsid w:val="00C241C3"/>
    <w:rsid w:val="00C25425"/>
    <w:rsid w:val="00C25FAC"/>
    <w:rsid w:val="00C26485"/>
    <w:rsid w:val="00C27AEE"/>
    <w:rsid w:val="00C3106B"/>
    <w:rsid w:val="00C31D2B"/>
    <w:rsid w:val="00C32660"/>
    <w:rsid w:val="00C32783"/>
    <w:rsid w:val="00C37749"/>
    <w:rsid w:val="00C37D89"/>
    <w:rsid w:val="00C4060A"/>
    <w:rsid w:val="00C40843"/>
    <w:rsid w:val="00C4086A"/>
    <w:rsid w:val="00C41689"/>
    <w:rsid w:val="00C47496"/>
    <w:rsid w:val="00C50FDA"/>
    <w:rsid w:val="00C5103C"/>
    <w:rsid w:val="00C52A3D"/>
    <w:rsid w:val="00C52A7B"/>
    <w:rsid w:val="00C53218"/>
    <w:rsid w:val="00C55FC4"/>
    <w:rsid w:val="00C5666E"/>
    <w:rsid w:val="00C57332"/>
    <w:rsid w:val="00C579F3"/>
    <w:rsid w:val="00C6042F"/>
    <w:rsid w:val="00C6124B"/>
    <w:rsid w:val="00C645DB"/>
    <w:rsid w:val="00C64DF5"/>
    <w:rsid w:val="00C651A4"/>
    <w:rsid w:val="00C6537B"/>
    <w:rsid w:val="00C65E88"/>
    <w:rsid w:val="00C6689B"/>
    <w:rsid w:val="00C670C0"/>
    <w:rsid w:val="00C702BA"/>
    <w:rsid w:val="00C73340"/>
    <w:rsid w:val="00C73611"/>
    <w:rsid w:val="00C7494D"/>
    <w:rsid w:val="00C753B6"/>
    <w:rsid w:val="00C7679B"/>
    <w:rsid w:val="00C771D7"/>
    <w:rsid w:val="00C80013"/>
    <w:rsid w:val="00C81159"/>
    <w:rsid w:val="00C81814"/>
    <w:rsid w:val="00C81C66"/>
    <w:rsid w:val="00C81D81"/>
    <w:rsid w:val="00C81DF7"/>
    <w:rsid w:val="00C8293F"/>
    <w:rsid w:val="00C82A0B"/>
    <w:rsid w:val="00C82B79"/>
    <w:rsid w:val="00C83022"/>
    <w:rsid w:val="00C83186"/>
    <w:rsid w:val="00C84037"/>
    <w:rsid w:val="00C84E03"/>
    <w:rsid w:val="00C85C6E"/>
    <w:rsid w:val="00C85DA2"/>
    <w:rsid w:val="00C8676D"/>
    <w:rsid w:val="00C903D3"/>
    <w:rsid w:val="00C905A2"/>
    <w:rsid w:val="00C905BD"/>
    <w:rsid w:val="00C909BB"/>
    <w:rsid w:val="00C91A79"/>
    <w:rsid w:val="00C91EB0"/>
    <w:rsid w:val="00C92293"/>
    <w:rsid w:val="00C93499"/>
    <w:rsid w:val="00C934CB"/>
    <w:rsid w:val="00C95F78"/>
    <w:rsid w:val="00C96130"/>
    <w:rsid w:val="00C96329"/>
    <w:rsid w:val="00C96681"/>
    <w:rsid w:val="00C97645"/>
    <w:rsid w:val="00C97EDE"/>
    <w:rsid w:val="00CA0B87"/>
    <w:rsid w:val="00CA2A46"/>
    <w:rsid w:val="00CA409C"/>
    <w:rsid w:val="00CA438E"/>
    <w:rsid w:val="00CA5452"/>
    <w:rsid w:val="00CA6072"/>
    <w:rsid w:val="00CB0724"/>
    <w:rsid w:val="00CB13B9"/>
    <w:rsid w:val="00CB2B09"/>
    <w:rsid w:val="00CB34EE"/>
    <w:rsid w:val="00CB4E37"/>
    <w:rsid w:val="00CB5E0B"/>
    <w:rsid w:val="00CB6F41"/>
    <w:rsid w:val="00CB7A1B"/>
    <w:rsid w:val="00CC1354"/>
    <w:rsid w:val="00CC14EF"/>
    <w:rsid w:val="00CC1AD9"/>
    <w:rsid w:val="00CC1DAA"/>
    <w:rsid w:val="00CC1E28"/>
    <w:rsid w:val="00CC2990"/>
    <w:rsid w:val="00CC29C5"/>
    <w:rsid w:val="00CC2A0B"/>
    <w:rsid w:val="00CC4574"/>
    <w:rsid w:val="00CC5023"/>
    <w:rsid w:val="00CC507C"/>
    <w:rsid w:val="00CC5115"/>
    <w:rsid w:val="00CC613C"/>
    <w:rsid w:val="00CC6343"/>
    <w:rsid w:val="00CC7514"/>
    <w:rsid w:val="00CD0343"/>
    <w:rsid w:val="00CD2531"/>
    <w:rsid w:val="00CD379D"/>
    <w:rsid w:val="00CD462E"/>
    <w:rsid w:val="00CD52EB"/>
    <w:rsid w:val="00CD54B1"/>
    <w:rsid w:val="00CD60DE"/>
    <w:rsid w:val="00CE04CF"/>
    <w:rsid w:val="00CE1A4E"/>
    <w:rsid w:val="00CE2E99"/>
    <w:rsid w:val="00CE3251"/>
    <w:rsid w:val="00CE3964"/>
    <w:rsid w:val="00CE616D"/>
    <w:rsid w:val="00CE6209"/>
    <w:rsid w:val="00CE62DE"/>
    <w:rsid w:val="00CE6E57"/>
    <w:rsid w:val="00CF1C82"/>
    <w:rsid w:val="00CF2FEB"/>
    <w:rsid w:val="00CF347B"/>
    <w:rsid w:val="00CF3544"/>
    <w:rsid w:val="00CF3E6F"/>
    <w:rsid w:val="00CF440A"/>
    <w:rsid w:val="00CF67CB"/>
    <w:rsid w:val="00CF6883"/>
    <w:rsid w:val="00D00301"/>
    <w:rsid w:val="00D00B01"/>
    <w:rsid w:val="00D01ADF"/>
    <w:rsid w:val="00D01D2E"/>
    <w:rsid w:val="00D03FDC"/>
    <w:rsid w:val="00D04D35"/>
    <w:rsid w:val="00D04FB8"/>
    <w:rsid w:val="00D0560B"/>
    <w:rsid w:val="00D05C50"/>
    <w:rsid w:val="00D06B83"/>
    <w:rsid w:val="00D06C07"/>
    <w:rsid w:val="00D06F49"/>
    <w:rsid w:val="00D0702A"/>
    <w:rsid w:val="00D12692"/>
    <w:rsid w:val="00D12937"/>
    <w:rsid w:val="00D13999"/>
    <w:rsid w:val="00D144DE"/>
    <w:rsid w:val="00D14A09"/>
    <w:rsid w:val="00D150C3"/>
    <w:rsid w:val="00D1635A"/>
    <w:rsid w:val="00D165F9"/>
    <w:rsid w:val="00D2063E"/>
    <w:rsid w:val="00D21228"/>
    <w:rsid w:val="00D21F93"/>
    <w:rsid w:val="00D22DC8"/>
    <w:rsid w:val="00D27021"/>
    <w:rsid w:val="00D34763"/>
    <w:rsid w:val="00D34C15"/>
    <w:rsid w:val="00D353B9"/>
    <w:rsid w:val="00D35F18"/>
    <w:rsid w:val="00D363FB"/>
    <w:rsid w:val="00D36906"/>
    <w:rsid w:val="00D369D2"/>
    <w:rsid w:val="00D370BF"/>
    <w:rsid w:val="00D40987"/>
    <w:rsid w:val="00D413A1"/>
    <w:rsid w:val="00D4314E"/>
    <w:rsid w:val="00D43FE7"/>
    <w:rsid w:val="00D45794"/>
    <w:rsid w:val="00D45C7F"/>
    <w:rsid w:val="00D463A4"/>
    <w:rsid w:val="00D51885"/>
    <w:rsid w:val="00D51AB1"/>
    <w:rsid w:val="00D5308F"/>
    <w:rsid w:val="00D530F3"/>
    <w:rsid w:val="00D53662"/>
    <w:rsid w:val="00D53B3F"/>
    <w:rsid w:val="00D53DBF"/>
    <w:rsid w:val="00D54545"/>
    <w:rsid w:val="00D56455"/>
    <w:rsid w:val="00D577E7"/>
    <w:rsid w:val="00D57E01"/>
    <w:rsid w:val="00D60792"/>
    <w:rsid w:val="00D610C5"/>
    <w:rsid w:val="00D639C2"/>
    <w:rsid w:val="00D641FD"/>
    <w:rsid w:val="00D64D3A"/>
    <w:rsid w:val="00D66F2A"/>
    <w:rsid w:val="00D6775C"/>
    <w:rsid w:val="00D7021E"/>
    <w:rsid w:val="00D70B3A"/>
    <w:rsid w:val="00D71486"/>
    <w:rsid w:val="00D71833"/>
    <w:rsid w:val="00D73A39"/>
    <w:rsid w:val="00D73E50"/>
    <w:rsid w:val="00D742D5"/>
    <w:rsid w:val="00D743FB"/>
    <w:rsid w:val="00D74559"/>
    <w:rsid w:val="00D74E1D"/>
    <w:rsid w:val="00D7582C"/>
    <w:rsid w:val="00D75E98"/>
    <w:rsid w:val="00D77314"/>
    <w:rsid w:val="00D7791C"/>
    <w:rsid w:val="00D8086E"/>
    <w:rsid w:val="00D80F71"/>
    <w:rsid w:val="00D81A87"/>
    <w:rsid w:val="00D821B1"/>
    <w:rsid w:val="00D82502"/>
    <w:rsid w:val="00D826C5"/>
    <w:rsid w:val="00D8371C"/>
    <w:rsid w:val="00D83788"/>
    <w:rsid w:val="00D850B3"/>
    <w:rsid w:val="00D853BA"/>
    <w:rsid w:val="00D860C7"/>
    <w:rsid w:val="00D861EC"/>
    <w:rsid w:val="00D902E7"/>
    <w:rsid w:val="00D91220"/>
    <w:rsid w:val="00D92F56"/>
    <w:rsid w:val="00D9632B"/>
    <w:rsid w:val="00D96DD7"/>
    <w:rsid w:val="00DA2257"/>
    <w:rsid w:val="00DA294E"/>
    <w:rsid w:val="00DA311E"/>
    <w:rsid w:val="00DA5B3F"/>
    <w:rsid w:val="00DA61E6"/>
    <w:rsid w:val="00DA6D24"/>
    <w:rsid w:val="00DA710B"/>
    <w:rsid w:val="00DB1CD4"/>
    <w:rsid w:val="00DB4C41"/>
    <w:rsid w:val="00DB556A"/>
    <w:rsid w:val="00DB62E8"/>
    <w:rsid w:val="00DB66CE"/>
    <w:rsid w:val="00DB6EBB"/>
    <w:rsid w:val="00DC023A"/>
    <w:rsid w:val="00DC0E2D"/>
    <w:rsid w:val="00DC1603"/>
    <w:rsid w:val="00DC1C49"/>
    <w:rsid w:val="00DC1EE1"/>
    <w:rsid w:val="00DC20C6"/>
    <w:rsid w:val="00DC26B3"/>
    <w:rsid w:val="00DC377D"/>
    <w:rsid w:val="00DC39BD"/>
    <w:rsid w:val="00DC3EA4"/>
    <w:rsid w:val="00DC4387"/>
    <w:rsid w:val="00DC48F8"/>
    <w:rsid w:val="00DC49D1"/>
    <w:rsid w:val="00DC4B29"/>
    <w:rsid w:val="00DC5186"/>
    <w:rsid w:val="00DC53AF"/>
    <w:rsid w:val="00DC6350"/>
    <w:rsid w:val="00DC7141"/>
    <w:rsid w:val="00DC7B56"/>
    <w:rsid w:val="00DD0218"/>
    <w:rsid w:val="00DD19E6"/>
    <w:rsid w:val="00DD1A5E"/>
    <w:rsid w:val="00DD2CC0"/>
    <w:rsid w:val="00DD2E7C"/>
    <w:rsid w:val="00DD3B13"/>
    <w:rsid w:val="00DD3BE3"/>
    <w:rsid w:val="00DD5F07"/>
    <w:rsid w:val="00DD79FA"/>
    <w:rsid w:val="00DE019F"/>
    <w:rsid w:val="00DE19AE"/>
    <w:rsid w:val="00DE2DE8"/>
    <w:rsid w:val="00DE3005"/>
    <w:rsid w:val="00DE424B"/>
    <w:rsid w:val="00DE4C6F"/>
    <w:rsid w:val="00DE6A40"/>
    <w:rsid w:val="00DE6C65"/>
    <w:rsid w:val="00DF0F14"/>
    <w:rsid w:val="00DF134F"/>
    <w:rsid w:val="00DF29B1"/>
    <w:rsid w:val="00DF2AB6"/>
    <w:rsid w:val="00DF2E39"/>
    <w:rsid w:val="00DF7255"/>
    <w:rsid w:val="00E00EAA"/>
    <w:rsid w:val="00E01419"/>
    <w:rsid w:val="00E01AC5"/>
    <w:rsid w:val="00E01FF1"/>
    <w:rsid w:val="00E02372"/>
    <w:rsid w:val="00E025CA"/>
    <w:rsid w:val="00E02889"/>
    <w:rsid w:val="00E02E57"/>
    <w:rsid w:val="00E037B7"/>
    <w:rsid w:val="00E03AF6"/>
    <w:rsid w:val="00E045E0"/>
    <w:rsid w:val="00E050D0"/>
    <w:rsid w:val="00E0527D"/>
    <w:rsid w:val="00E061E6"/>
    <w:rsid w:val="00E125D7"/>
    <w:rsid w:val="00E144DE"/>
    <w:rsid w:val="00E14677"/>
    <w:rsid w:val="00E166B4"/>
    <w:rsid w:val="00E20636"/>
    <w:rsid w:val="00E20687"/>
    <w:rsid w:val="00E2158B"/>
    <w:rsid w:val="00E21DE8"/>
    <w:rsid w:val="00E22276"/>
    <w:rsid w:val="00E22506"/>
    <w:rsid w:val="00E22FF9"/>
    <w:rsid w:val="00E255D2"/>
    <w:rsid w:val="00E25D78"/>
    <w:rsid w:val="00E26E4B"/>
    <w:rsid w:val="00E275B3"/>
    <w:rsid w:val="00E30F4A"/>
    <w:rsid w:val="00E31037"/>
    <w:rsid w:val="00E33167"/>
    <w:rsid w:val="00E34326"/>
    <w:rsid w:val="00E3489C"/>
    <w:rsid w:val="00E3648A"/>
    <w:rsid w:val="00E37164"/>
    <w:rsid w:val="00E407FD"/>
    <w:rsid w:val="00E408ED"/>
    <w:rsid w:val="00E40BDF"/>
    <w:rsid w:val="00E40E26"/>
    <w:rsid w:val="00E41950"/>
    <w:rsid w:val="00E41DB5"/>
    <w:rsid w:val="00E433C7"/>
    <w:rsid w:val="00E43490"/>
    <w:rsid w:val="00E448AD"/>
    <w:rsid w:val="00E477FC"/>
    <w:rsid w:val="00E477FD"/>
    <w:rsid w:val="00E5006F"/>
    <w:rsid w:val="00E51D97"/>
    <w:rsid w:val="00E532CD"/>
    <w:rsid w:val="00E54388"/>
    <w:rsid w:val="00E54BD4"/>
    <w:rsid w:val="00E54CDD"/>
    <w:rsid w:val="00E54EC9"/>
    <w:rsid w:val="00E550D3"/>
    <w:rsid w:val="00E55444"/>
    <w:rsid w:val="00E6008E"/>
    <w:rsid w:val="00E60CEA"/>
    <w:rsid w:val="00E61BD1"/>
    <w:rsid w:val="00E62B60"/>
    <w:rsid w:val="00E63ADB"/>
    <w:rsid w:val="00E6491E"/>
    <w:rsid w:val="00E66C9C"/>
    <w:rsid w:val="00E66EAA"/>
    <w:rsid w:val="00E673F2"/>
    <w:rsid w:val="00E67586"/>
    <w:rsid w:val="00E728F1"/>
    <w:rsid w:val="00E73E21"/>
    <w:rsid w:val="00E748FF"/>
    <w:rsid w:val="00E755F0"/>
    <w:rsid w:val="00E778AB"/>
    <w:rsid w:val="00E81C6E"/>
    <w:rsid w:val="00E81E4A"/>
    <w:rsid w:val="00E8275F"/>
    <w:rsid w:val="00E827D9"/>
    <w:rsid w:val="00E84AD2"/>
    <w:rsid w:val="00E84C7A"/>
    <w:rsid w:val="00E872CB"/>
    <w:rsid w:val="00E90107"/>
    <w:rsid w:val="00E90D87"/>
    <w:rsid w:val="00E91E33"/>
    <w:rsid w:val="00E92CD1"/>
    <w:rsid w:val="00E93043"/>
    <w:rsid w:val="00E93CFB"/>
    <w:rsid w:val="00E93D09"/>
    <w:rsid w:val="00E93D9D"/>
    <w:rsid w:val="00E96302"/>
    <w:rsid w:val="00E970CD"/>
    <w:rsid w:val="00E9751F"/>
    <w:rsid w:val="00E97DC9"/>
    <w:rsid w:val="00EA001A"/>
    <w:rsid w:val="00EA1423"/>
    <w:rsid w:val="00EA1830"/>
    <w:rsid w:val="00EA2657"/>
    <w:rsid w:val="00EA2AD4"/>
    <w:rsid w:val="00EA3A3B"/>
    <w:rsid w:val="00EA43AD"/>
    <w:rsid w:val="00EA4FC9"/>
    <w:rsid w:val="00EA5221"/>
    <w:rsid w:val="00EA5BDB"/>
    <w:rsid w:val="00EA5BFA"/>
    <w:rsid w:val="00EA6603"/>
    <w:rsid w:val="00EA71AF"/>
    <w:rsid w:val="00EA7994"/>
    <w:rsid w:val="00EB17F1"/>
    <w:rsid w:val="00EB282B"/>
    <w:rsid w:val="00EB2B09"/>
    <w:rsid w:val="00EB2DA4"/>
    <w:rsid w:val="00EB4A57"/>
    <w:rsid w:val="00EB5C8A"/>
    <w:rsid w:val="00EB6566"/>
    <w:rsid w:val="00EB65E5"/>
    <w:rsid w:val="00EB6924"/>
    <w:rsid w:val="00EB7AB5"/>
    <w:rsid w:val="00EC0250"/>
    <w:rsid w:val="00EC0582"/>
    <w:rsid w:val="00EC0F8B"/>
    <w:rsid w:val="00EC119B"/>
    <w:rsid w:val="00EC2BCB"/>
    <w:rsid w:val="00EC33EB"/>
    <w:rsid w:val="00EC5386"/>
    <w:rsid w:val="00EC5A85"/>
    <w:rsid w:val="00EC5ACD"/>
    <w:rsid w:val="00ED043C"/>
    <w:rsid w:val="00ED1871"/>
    <w:rsid w:val="00ED19DE"/>
    <w:rsid w:val="00ED1A6E"/>
    <w:rsid w:val="00ED1B31"/>
    <w:rsid w:val="00ED22D7"/>
    <w:rsid w:val="00ED2755"/>
    <w:rsid w:val="00ED2E41"/>
    <w:rsid w:val="00ED41C7"/>
    <w:rsid w:val="00ED616A"/>
    <w:rsid w:val="00ED6CF0"/>
    <w:rsid w:val="00EE02AC"/>
    <w:rsid w:val="00EE0E19"/>
    <w:rsid w:val="00EE2486"/>
    <w:rsid w:val="00EE34A3"/>
    <w:rsid w:val="00EE382A"/>
    <w:rsid w:val="00EE3BC3"/>
    <w:rsid w:val="00EE510F"/>
    <w:rsid w:val="00EE5669"/>
    <w:rsid w:val="00EE5E88"/>
    <w:rsid w:val="00EE6030"/>
    <w:rsid w:val="00EF014F"/>
    <w:rsid w:val="00EF178C"/>
    <w:rsid w:val="00EF3773"/>
    <w:rsid w:val="00EF3A28"/>
    <w:rsid w:val="00EF6264"/>
    <w:rsid w:val="00F022EC"/>
    <w:rsid w:val="00F02321"/>
    <w:rsid w:val="00F029AC"/>
    <w:rsid w:val="00F0352F"/>
    <w:rsid w:val="00F04171"/>
    <w:rsid w:val="00F051AD"/>
    <w:rsid w:val="00F059BB"/>
    <w:rsid w:val="00F06FD9"/>
    <w:rsid w:val="00F07052"/>
    <w:rsid w:val="00F07665"/>
    <w:rsid w:val="00F07D8F"/>
    <w:rsid w:val="00F1079E"/>
    <w:rsid w:val="00F11E16"/>
    <w:rsid w:val="00F12C37"/>
    <w:rsid w:val="00F12D2D"/>
    <w:rsid w:val="00F13460"/>
    <w:rsid w:val="00F138D2"/>
    <w:rsid w:val="00F14660"/>
    <w:rsid w:val="00F17727"/>
    <w:rsid w:val="00F17781"/>
    <w:rsid w:val="00F17C12"/>
    <w:rsid w:val="00F204EA"/>
    <w:rsid w:val="00F20A89"/>
    <w:rsid w:val="00F21034"/>
    <w:rsid w:val="00F220F1"/>
    <w:rsid w:val="00F228C7"/>
    <w:rsid w:val="00F22BC4"/>
    <w:rsid w:val="00F24E00"/>
    <w:rsid w:val="00F25D99"/>
    <w:rsid w:val="00F26E7C"/>
    <w:rsid w:val="00F27FB0"/>
    <w:rsid w:val="00F316D2"/>
    <w:rsid w:val="00F3654C"/>
    <w:rsid w:val="00F3755A"/>
    <w:rsid w:val="00F41788"/>
    <w:rsid w:val="00F41916"/>
    <w:rsid w:val="00F430C9"/>
    <w:rsid w:val="00F4318A"/>
    <w:rsid w:val="00F4368C"/>
    <w:rsid w:val="00F45B00"/>
    <w:rsid w:val="00F46ABD"/>
    <w:rsid w:val="00F50914"/>
    <w:rsid w:val="00F50FA5"/>
    <w:rsid w:val="00F531A7"/>
    <w:rsid w:val="00F554A1"/>
    <w:rsid w:val="00F55874"/>
    <w:rsid w:val="00F55DD1"/>
    <w:rsid w:val="00F56190"/>
    <w:rsid w:val="00F562F4"/>
    <w:rsid w:val="00F5764F"/>
    <w:rsid w:val="00F605F6"/>
    <w:rsid w:val="00F60829"/>
    <w:rsid w:val="00F60B25"/>
    <w:rsid w:val="00F6172C"/>
    <w:rsid w:val="00F61761"/>
    <w:rsid w:val="00F6327F"/>
    <w:rsid w:val="00F657A2"/>
    <w:rsid w:val="00F664C2"/>
    <w:rsid w:val="00F66B63"/>
    <w:rsid w:val="00F67393"/>
    <w:rsid w:val="00F679BB"/>
    <w:rsid w:val="00F67B0D"/>
    <w:rsid w:val="00F67DE2"/>
    <w:rsid w:val="00F715B8"/>
    <w:rsid w:val="00F72D49"/>
    <w:rsid w:val="00F730F7"/>
    <w:rsid w:val="00F7505C"/>
    <w:rsid w:val="00F75A4A"/>
    <w:rsid w:val="00F76638"/>
    <w:rsid w:val="00F80986"/>
    <w:rsid w:val="00F81341"/>
    <w:rsid w:val="00F8326F"/>
    <w:rsid w:val="00F83366"/>
    <w:rsid w:val="00F834AC"/>
    <w:rsid w:val="00F84472"/>
    <w:rsid w:val="00F86237"/>
    <w:rsid w:val="00F86645"/>
    <w:rsid w:val="00F86C02"/>
    <w:rsid w:val="00F86EE7"/>
    <w:rsid w:val="00F90DC6"/>
    <w:rsid w:val="00F91340"/>
    <w:rsid w:val="00F932E8"/>
    <w:rsid w:val="00F933AF"/>
    <w:rsid w:val="00F93696"/>
    <w:rsid w:val="00F94A32"/>
    <w:rsid w:val="00F95295"/>
    <w:rsid w:val="00F9600F"/>
    <w:rsid w:val="00F961DB"/>
    <w:rsid w:val="00F9779D"/>
    <w:rsid w:val="00F97B20"/>
    <w:rsid w:val="00FA0432"/>
    <w:rsid w:val="00FA1084"/>
    <w:rsid w:val="00FA17DC"/>
    <w:rsid w:val="00FB1802"/>
    <w:rsid w:val="00FB1B7D"/>
    <w:rsid w:val="00FB1E40"/>
    <w:rsid w:val="00FB35EA"/>
    <w:rsid w:val="00FB4E0F"/>
    <w:rsid w:val="00FB5086"/>
    <w:rsid w:val="00FB5187"/>
    <w:rsid w:val="00FB581B"/>
    <w:rsid w:val="00FB6456"/>
    <w:rsid w:val="00FB7553"/>
    <w:rsid w:val="00FC1843"/>
    <w:rsid w:val="00FC1995"/>
    <w:rsid w:val="00FC2506"/>
    <w:rsid w:val="00FC27E2"/>
    <w:rsid w:val="00FC3C73"/>
    <w:rsid w:val="00FC51FE"/>
    <w:rsid w:val="00FC5450"/>
    <w:rsid w:val="00FC64A6"/>
    <w:rsid w:val="00FC69B7"/>
    <w:rsid w:val="00FC798E"/>
    <w:rsid w:val="00FD22C2"/>
    <w:rsid w:val="00FD2F4A"/>
    <w:rsid w:val="00FD55B7"/>
    <w:rsid w:val="00FD5687"/>
    <w:rsid w:val="00FD5BCD"/>
    <w:rsid w:val="00FD691C"/>
    <w:rsid w:val="00FE0923"/>
    <w:rsid w:val="00FE0E61"/>
    <w:rsid w:val="00FE145B"/>
    <w:rsid w:val="00FE1ABE"/>
    <w:rsid w:val="00FE38D5"/>
    <w:rsid w:val="00FE390C"/>
    <w:rsid w:val="00FE49B4"/>
    <w:rsid w:val="00FE63AA"/>
    <w:rsid w:val="00FE7246"/>
    <w:rsid w:val="00FF123E"/>
    <w:rsid w:val="00FF14B2"/>
    <w:rsid w:val="00FF2123"/>
    <w:rsid w:val="00FF322D"/>
    <w:rsid w:val="00FF342A"/>
    <w:rsid w:val="00FF5493"/>
    <w:rsid w:val="00FF567C"/>
    <w:rsid w:val="00FF706A"/>
    <w:rsid w:val="00FF7B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091C33"/>
  <w15:chartTrackingRefBased/>
  <w15:docId w15:val="{AD4DBCA1-BCBA-4C0D-8FA7-928C91519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E778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26485"/>
    <w:pPr>
      <w:tabs>
        <w:tab w:val="center" w:pos="4153"/>
        <w:tab w:val="right" w:pos="8306"/>
      </w:tabs>
      <w:snapToGrid w:val="0"/>
    </w:pPr>
    <w:rPr>
      <w:sz w:val="20"/>
      <w:szCs w:val="20"/>
      <w:lang w:val="x-none" w:eastAsia="x-none"/>
    </w:rPr>
  </w:style>
  <w:style w:type="character" w:styleId="a5">
    <w:name w:val="page number"/>
    <w:basedOn w:val="a0"/>
    <w:rsid w:val="00C26485"/>
  </w:style>
  <w:style w:type="paragraph" w:styleId="a6">
    <w:name w:val="Body Text Indent"/>
    <w:basedOn w:val="a"/>
    <w:rsid w:val="00953C46"/>
    <w:pPr>
      <w:widowControl/>
      <w:ind w:left="812" w:hanging="812"/>
      <w:jc w:val="both"/>
    </w:pPr>
    <w:rPr>
      <w:rFonts w:eastAsia="標楷體"/>
      <w:kern w:val="0"/>
    </w:rPr>
  </w:style>
  <w:style w:type="character" w:styleId="a7">
    <w:name w:val="annotation reference"/>
    <w:semiHidden/>
    <w:rsid w:val="000176AC"/>
    <w:rPr>
      <w:sz w:val="18"/>
      <w:szCs w:val="18"/>
    </w:rPr>
  </w:style>
  <w:style w:type="paragraph" w:styleId="a8">
    <w:name w:val="annotation text"/>
    <w:basedOn w:val="a"/>
    <w:semiHidden/>
    <w:rsid w:val="000176AC"/>
  </w:style>
  <w:style w:type="paragraph" w:styleId="a9">
    <w:name w:val="annotation subject"/>
    <w:basedOn w:val="a8"/>
    <w:next w:val="a8"/>
    <w:semiHidden/>
    <w:rsid w:val="000176AC"/>
    <w:rPr>
      <w:b/>
      <w:bCs/>
    </w:rPr>
  </w:style>
  <w:style w:type="paragraph" w:styleId="aa">
    <w:name w:val="Balloon Text"/>
    <w:basedOn w:val="a"/>
    <w:semiHidden/>
    <w:rsid w:val="000176AC"/>
    <w:rPr>
      <w:rFonts w:ascii="Arial" w:hAnsi="Arial"/>
      <w:sz w:val="18"/>
      <w:szCs w:val="18"/>
    </w:rPr>
  </w:style>
  <w:style w:type="table" w:styleId="ab">
    <w:name w:val="Table Grid"/>
    <w:basedOn w:val="a1"/>
    <w:uiPriority w:val="59"/>
    <w:rsid w:val="001B4F0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rsid w:val="00F86EE7"/>
    <w:pPr>
      <w:tabs>
        <w:tab w:val="center" w:pos="4153"/>
        <w:tab w:val="right" w:pos="8306"/>
      </w:tabs>
      <w:snapToGrid w:val="0"/>
    </w:pPr>
    <w:rPr>
      <w:sz w:val="20"/>
      <w:szCs w:val="20"/>
    </w:rPr>
  </w:style>
  <w:style w:type="character" w:customStyle="1" w:styleId="css041">
    <w:name w:val="css041"/>
    <w:rsid w:val="000434BF"/>
    <w:rPr>
      <w:b w:val="0"/>
      <w:bCs w:val="0"/>
      <w:color w:val="66614B"/>
      <w:sz w:val="20"/>
      <w:szCs w:val="20"/>
    </w:rPr>
  </w:style>
  <w:style w:type="paragraph" w:customStyle="1" w:styleId="11">
    <w:name w:val="11"/>
    <w:basedOn w:val="a"/>
    <w:link w:val="110"/>
    <w:rsid w:val="00C73340"/>
    <w:pPr>
      <w:widowControl/>
      <w:snapToGrid w:val="0"/>
      <w:spacing w:beforeLines="50" w:before="120" w:line="0" w:lineRule="atLeast"/>
      <w:ind w:rightChars="10" w:right="24"/>
      <w:outlineLvl w:val="1"/>
    </w:pPr>
    <w:rPr>
      <w:rFonts w:ascii="新細明體" w:eastAsia="標楷體" w:hAnsi="新細明體" w:cs="新細明體"/>
      <w:b/>
      <w:kern w:val="0"/>
      <w:sz w:val="28"/>
      <w:szCs w:val="28"/>
    </w:rPr>
  </w:style>
  <w:style w:type="character" w:customStyle="1" w:styleId="110">
    <w:name w:val="11 字元"/>
    <w:link w:val="11"/>
    <w:rsid w:val="00C73340"/>
    <w:rPr>
      <w:rFonts w:ascii="新細明體" w:eastAsia="標楷體" w:hAnsi="新細明體" w:cs="新細明體"/>
      <w:b/>
      <w:sz w:val="28"/>
      <w:szCs w:val="28"/>
      <w:lang w:val="en-US" w:eastAsia="zh-TW" w:bidi="ar-SA"/>
    </w:rPr>
  </w:style>
  <w:style w:type="paragraph" w:customStyle="1" w:styleId="ad">
    <w:name w:val="圖表標題"/>
    <w:basedOn w:val="ae"/>
    <w:autoRedefine/>
    <w:qFormat/>
    <w:rsid w:val="00AD6818"/>
    <w:pPr>
      <w:widowControl/>
      <w:tabs>
        <w:tab w:val="center" w:pos="4182"/>
      </w:tabs>
      <w:spacing w:line="360" w:lineRule="auto"/>
      <w:ind w:leftChars="395" w:left="962" w:hangingChars="6" w:hanging="14"/>
      <w:jc w:val="both"/>
    </w:pPr>
    <w:rPr>
      <w:rFonts w:ascii="新細明體" w:hAnsi="新細明體"/>
      <w:sz w:val="24"/>
      <w:szCs w:val="24"/>
    </w:rPr>
  </w:style>
  <w:style w:type="paragraph" w:styleId="ae">
    <w:name w:val="caption"/>
    <w:basedOn w:val="a"/>
    <w:next w:val="a"/>
    <w:qFormat/>
    <w:rsid w:val="00C73340"/>
    <w:rPr>
      <w:sz w:val="20"/>
      <w:szCs w:val="20"/>
    </w:rPr>
  </w:style>
  <w:style w:type="paragraph" w:styleId="Web">
    <w:name w:val="Normal (Web)"/>
    <w:basedOn w:val="a"/>
    <w:uiPriority w:val="99"/>
    <w:rsid w:val="00CC4574"/>
    <w:pPr>
      <w:widowControl/>
      <w:spacing w:before="100" w:beforeAutospacing="1" w:after="100" w:afterAutospacing="1"/>
    </w:pPr>
    <w:rPr>
      <w:rFonts w:ascii="新細明體" w:hAnsi="新細明體" w:cs="新細明體"/>
      <w:kern w:val="0"/>
    </w:rPr>
  </w:style>
  <w:style w:type="character" w:styleId="af">
    <w:name w:val="Strong"/>
    <w:qFormat/>
    <w:rsid w:val="00CC4574"/>
    <w:rPr>
      <w:b/>
      <w:bCs/>
    </w:rPr>
  </w:style>
  <w:style w:type="paragraph" w:styleId="af0">
    <w:name w:val="Plain Text"/>
    <w:basedOn w:val="a"/>
    <w:link w:val="af1"/>
    <w:rsid w:val="00697DC5"/>
    <w:rPr>
      <w:rFonts w:ascii="細明體" w:eastAsia="細明體" w:hAnsi="Courier New"/>
      <w:szCs w:val="20"/>
    </w:rPr>
  </w:style>
  <w:style w:type="paragraph" w:customStyle="1" w:styleId="1">
    <w:name w:val="內文1"/>
    <w:rsid w:val="00B53A21"/>
    <w:pPr>
      <w:widowControl w:val="0"/>
      <w:adjustRightInd w:val="0"/>
      <w:spacing w:line="0" w:lineRule="atLeast"/>
      <w:textAlignment w:val="baseline"/>
    </w:pPr>
    <w:rPr>
      <w:rFonts w:ascii="新細明體"/>
      <w:sz w:val="24"/>
    </w:rPr>
  </w:style>
  <w:style w:type="paragraph" w:customStyle="1" w:styleId="af2">
    <w:name w:val="段落六"/>
    <w:basedOn w:val="a"/>
    <w:rsid w:val="0026039D"/>
    <w:pPr>
      <w:autoSpaceDE w:val="0"/>
      <w:autoSpaceDN w:val="0"/>
      <w:adjustRightInd w:val="0"/>
      <w:spacing w:before="60" w:line="360" w:lineRule="atLeast"/>
      <w:ind w:left="539" w:hanging="482"/>
      <w:textAlignment w:val="baseline"/>
    </w:pPr>
    <w:rPr>
      <w:rFonts w:ascii="華康中楷體" w:eastAsia="華康中楷體"/>
      <w:kern w:val="0"/>
      <w:szCs w:val="20"/>
    </w:rPr>
  </w:style>
  <w:style w:type="paragraph" w:customStyle="1" w:styleId="af3">
    <w:name w:val="開會地點"/>
    <w:basedOn w:val="a"/>
    <w:rsid w:val="00147E53"/>
    <w:pPr>
      <w:adjustRightInd w:val="0"/>
      <w:snapToGrid w:val="0"/>
      <w:spacing w:before="120" w:line="280" w:lineRule="exact"/>
      <w:ind w:left="1418" w:hanging="1418"/>
    </w:pPr>
    <w:rPr>
      <w:rFonts w:ascii="Arial" w:eastAsia="標楷體" w:hAnsi="Arial"/>
      <w:sz w:val="28"/>
      <w:szCs w:val="20"/>
    </w:rPr>
  </w:style>
  <w:style w:type="paragraph" w:customStyle="1" w:styleId="af4">
    <w:name w:val="主持人"/>
    <w:basedOn w:val="a"/>
    <w:rsid w:val="00147E53"/>
    <w:pPr>
      <w:adjustRightInd w:val="0"/>
      <w:snapToGrid w:val="0"/>
      <w:spacing w:before="120" w:line="320" w:lineRule="exact"/>
      <w:ind w:left="1134" w:hanging="1134"/>
    </w:pPr>
    <w:rPr>
      <w:rFonts w:ascii="Arial" w:eastAsia="標楷體" w:hAnsi="Arial"/>
      <w:sz w:val="28"/>
      <w:szCs w:val="20"/>
    </w:rPr>
  </w:style>
  <w:style w:type="paragraph" w:customStyle="1" w:styleId="af5">
    <w:name w:val="出席者"/>
    <w:basedOn w:val="a"/>
    <w:rsid w:val="00147E53"/>
    <w:pPr>
      <w:adjustRightInd w:val="0"/>
      <w:snapToGrid w:val="0"/>
      <w:spacing w:before="120" w:line="320" w:lineRule="exact"/>
      <w:ind w:left="1134" w:hanging="1134"/>
    </w:pPr>
    <w:rPr>
      <w:rFonts w:ascii="Arial" w:eastAsia="標楷體" w:hAnsi="Arial"/>
      <w:sz w:val="28"/>
      <w:szCs w:val="20"/>
    </w:rPr>
  </w:style>
  <w:style w:type="paragraph" w:styleId="af6">
    <w:name w:val="Block Text"/>
    <w:basedOn w:val="a"/>
    <w:rsid w:val="00147E53"/>
    <w:pPr>
      <w:widowControl/>
      <w:ind w:left="1162" w:rightChars="118" w:right="283" w:hanging="1162"/>
      <w:jc w:val="both"/>
    </w:pPr>
    <w:rPr>
      <w:rFonts w:eastAsia="標楷體"/>
      <w:kern w:val="0"/>
      <w:sz w:val="28"/>
    </w:rPr>
  </w:style>
  <w:style w:type="character" w:styleId="af7">
    <w:name w:val="Hyperlink"/>
    <w:uiPriority w:val="99"/>
    <w:rsid w:val="00CA409C"/>
    <w:rPr>
      <w:color w:val="0000FF"/>
      <w:u w:val="single"/>
    </w:rPr>
  </w:style>
  <w:style w:type="paragraph" w:customStyle="1" w:styleId="aaa">
    <w:name w:val="aaa"/>
    <w:basedOn w:val="a"/>
    <w:rsid w:val="00550AF7"/>
    <w:pPr>
      <w:numPr>
        <w:numId w:val="1"/>
      </w:numPr>
    </w:pPr>
  </w:style>
  <w:style w:type="character" w:customStyle="1" w:styleId="a4">
    <w:name w:val="頁尾 字元"/>
    <w:link w:val="a3"/>
    <w:uiPriority w:val="99"/>
    <w:rsid w:val="0021443D"/>
    <w:rPr>
      <w:kern w:val="2"/>
    </w:rPr>
  </w:style>
  <w:style w:type="character" w:styleId="af8">
    <w:name w:val="FollowedHyperlink"/>
    <w:rsid w:val="001F75D1"/>
    <w:rPr>
      <w:color w:val="800080"/>
      <w:u w:val="single"/>
    </w:rPr>
  </w:style>
  <w:style w:type="table" w:styleId="10">
    <w:name w:val="Table Classic 1"/>
    <w:basedOn w:val="a1"/>
    <w:rsid w:val="00D610C5"/>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List Paragraph"/>
    <w:basedOn w:val="a"/>
    <w:link w:val="afa"/>
    <w:uiPriority w:val="34"/>
    <w:qFormat/>
    <w:rsid w:val="005042FE"/>
    <w:pPr>
      <w:ind w:leftChars="200" w:left="480"/>
    </w:pPr>
  </w:style>
  <w:style w:type="character" w:customStyle="1" w:styleId="af1">
    <w:name w:val="純文字 字元"/>
    <w:link w:val="af0"/>
    <w:rsid w:val="004C341E"/>
    <w:rPr>
      <w:rFonts w:ascii="細明體" w:eastAsia="細明體" w:hAnsi="Courier New"/>
      <w:kern w:val="2"/>
      <w:sz w:val="24"/>
    </w:rPr>
  </w:style>
  <w:style w:type="character" w:customStyle="1" w:styleId="apple-converted-space">
    <w:name w:val="apple-converted-space"/>
    <w:basedOn w:val="a0"/>
    <w:rsid w:val="00965B96"/>
  </w:style>
  <w:style w:type="table" w:customStyle="1" w:styleId="12">
    <w:name w:val="表格格線1"/>
    <w:basedOn w:val="a1"/>
    <w:next w:val="ab"/>
    <w:uiPriority w:val="39"/>
    <w:rsid w:val="002C1A3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Emphasis"/>
    <w:uiPriority w:val="20"/>
    <w:qFormat/>
    <w:rsid w:val="00490394"/>
    <w:rPr>
      <w:i/>
      <w:iCs/>
    </w:rPr>
  </w:style>
  <w:style w:type="paragraph" w:styleId="afc">
    <w:name w:val="No Spacing"/>
    <w:uiPriority w:val="1"/>
    <w:qFormat/>
    <w:rsid w:val="00203DDC"/>
    <w:pPr>
      <w:widowControl w:val="0"/>
    </w:pPr>
    <w:rPr>
      <w:kern w:val="2"/>
      <w:sz w:val="24"/>
      <w:szCs w:val="24"/>
    </w:rPr>
  </w:style>
  <w:style w:type="character" w:customStyle="1" w:styleId="afa">
    <w:name w:val="清單段落 字元"/>
    <w:link w:val="af9"/>
    <w:uiPriority w:val="34"/>
    <w:locked/>
    <w:rsid w:val="006D4E0C"/>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77824">
      <w:bodyDiv w:val="1"/>
      <w:marLeft w:val="0"/>
      <w:marRight w:val="0"/>
      <w:marTop w:val="0"/>
      <w:marBottom w:val="0"/>
      <w:divBdr>
        <w:top w:val="none" w:sz="0" w:space="0" w:color="auto"/>
        <w:left w:val="none" w:sz="0" w:space="0" w:color="auto"/>
        <w:bottom w:val="none" w:sz="0" w:space="0" w:color="auto"/>
        <w:right w:val="none" w:sz="0" w:space="0" w:color="auto"/>
      </w:divBdr>
    </w:div>
    <w:div w:id="105734127">
      <w:bodyDiv w:val="1"/>
      <w:marLeft w:val="0"/>
      <w:marRight w:val="0"/>
      <w:marTop w:val="0"/>
      <w:marBottom w:val="0"/>
      <w:divBdr>
        <w:top w:val="none" w:sz="0" w:space="0" w:color="auto"/>
        <w:left w:val="none" w:sz="0" w:space="0" w:color="auto"/>
        <w:bottom w:val="none" w:sz="0" w:space="0" w:color="auto"/>
        <w:right w:val="none" w:sz="0" w:space="0" w:color="auto"/>
      </w:divBdr>
    </w:div>
    <w:div w:id="326832926">
      <w:bodyDiv w:val="1"/>
      <w:marLeft w:val="0"/>
      <w:marRight w:val="0"/>
      <w:marTop w:val="0"/>
      <w:marBottom w:val="0"/>
      <w:divBdr>
        <w:top w:val="none" w:sz="0" w:space="0" w:color="auto"/>
        <w:left w:val="none" w:sz="0" w:space="0" w:color="auto"/>
        <w:bottom w:val="none" w:sz="0" w:space="0" w:color="auto"/>
        <w:right w:val="none" w:sz="0" w:space="0" w:color="auto"/>
      </w:divBdr>
    </w:div>
    <w:div w:id="370686140">
      <w:bodyDiv w:val="1"/>
      <w:marLeft w:val="0"/>
      <w:marRight w:val="0"/>
      <w:marTop w:val="0"/>
      <w:marBottom w:val="0"/>
      <w:divBdr>
        <w:top w:val="none" w:sz="0" w:space="0" w:color="auto"/>
        <w:left w:val="none" w:sz="0" w:space="0" w:color="auto"/>
        <w:bottom w:val="none" w:sz="0" w:space="0" w:color="auto"/>
        <w:right w:val="none" w:sz="0" w:space="0" w:color="auto"/>
      </w:divBdr>
    </w:div>
    <w:div w:id="503131468">
      <w:bodyDiv w:val="1"/>
      <w:marLeft w:val="0"/>
      <w:marRight w:val="0"/>
      <w:marTop w:val="0"/>
      <w:marBottom w:val="0"/>
      <w:divBdr>
        <w:top w:val="none" w:sz="0" w:space="0" w:color="auto"/>
        <w:left w:val="none" w:sz="0" w:space="0" w:color="auto"/>
        <w:bottom w:val="none" w:sz="0" w:space="0" w:color="auto"/>
        <w:right w:val="none" w:sz="0" w:space="0" w:color="auto"/>
      </w:divBdr>
    </w:div>
    <w:div w:id="523833076">
      <w:bodyDiv w:val="1"/>
      <w:marLeft w:val="0"/>
      <w:marRight w:val="0"/>
      <w:marTop w:val="0"/>
      <w:marBottom w:val="0"/>
      <w:divBdr>
        <w:top w:val="none" w:sz="0" w:space="0" w:color="auto"/>
        <w:left w:val="none" w:sz="0" w:space="0" w:color="auto"/>
        <w:bottom w:val="none" w:sz="0" w:space="0" w:color="auto"/>
        <w:right w:val="none" w:sz="0" w:space="0" w:color="auto"/>
      </w:divBdr>
    </w:div>
    <w:div w:id="574978354">
      <w:bodyDiv w:val="1"/>
      <w:marLeft w:val="0"/>
      <w:marRight w:val="0"/>
      <w:marTop w:val="0"/>
      <w:marBottom w:val="0"/>
      <w:divBdr>
        <w:top w:val="none" w:sz="0" w:space="0" w:color="auto"/>
        <w:left w:val="none" w:sz="0" w:space="0" w:color="auto"/>
        <w:bottom w:val="none" w:sz="0" w:space="0" w:color="auto"/>
        <w:right w:val="none" w:sz="0" w:space="0" w:color="auto"/>
      </w:divBdr>
    </w:div>
    <w:div w:id="627664158">
      <w:bodyDiv w:val="1"/>
      <w:marLeft w:val="0"/>
      <w:marRight w:val="0"/>
      <w:marTop w:val="0"/>
      <w:marBottom w:val="0"/>
      <w:divBdr>
        <w:top w:val="none" w:sz="0" w:space="0" w:color="auto"/>
        <w:left w:val="none" w:sz="0" w:space="0" w:color="auto"/>
        <w:bottom w:val="none" w:sz="0" w:space="0" w:color="auto"/>
        <w:right w:val="none" w:sz="0" w:space="0" w:color="auto"/>
      </w:divBdr>
    </w:div>
    <w:div w:id="707605141">
      <w:bodyDiv w:val="1"/>
      <w:marLeft w:val="0"/>
      <w:marRight w:val="0"/>
      <w:marTop w:val="0"/>
      <w:marBottom w:val="0"/>
      <w:divBdr>
        <w:top w:val="none" w:sz="0" w:space="0" w:color="auto"/>
        <w:left w:val="none" w:sz="0" w:space="0" w:color="auto"/>
        <w:bottom w:val="none" w:sz="0" w:space="0" w:color="auto"/>
        <w:right w:val="none" w:sz="0" w:space="0" w:color="auto"/>
      </w:divBdr>
    </w:div>
    <w:div w:id="727188176">
      <w:bodyDiv w:val="1"/>
      <w:marLeft w:val="0"/>
      <w:marRight w:val="0"/>
      <w:marTop w:val="0"/>
      <w:marBottom w:val="0"/>
      <w:divBdr>
        <w:top w:val="none" w:sz="0" w:space="0" w:color="auto"/>
        <w:left w:val="none" w:sz="0" w:space="0" w:color="auto"/>
        <w:bottom w:val="none" w:sz="0" w:space="0" w:color="auto"/>
        <w:right w:val="none" w:sz="0" w:space="0" w:color="auto"/>
      </w:divBdr>
    </w:div>
    <w:div w:id="733242248">
      <w:bodyDiv w:val="1"/>
      <w:marLeft w:val="0"/>
      <w:marRight w:val="0"/>
      <w:marTop w:val="0"/>
      <w:marBottom w:val="0"/>
      <w:divBdr>
        <w:top w:val="none" w:sz="0" w:space="0" w:color="auto"/>
        <w:left w:val="none" w:sz="0" w:space="0" w:color="auto"/>
        <w:bottom w:val="none" w:sz="0" w:space="0" w:color="auto"/>
        <w:right w:val="none" w:sz="0" w:space="0" w:color="auto"/>
      </w:divBdr>
    </w:div>
    <w:div w:id="808594762">
      <w:bodyDiv w:val="1"/>
      <w:marLeft w:val="0"/>
      <w:marRight w:val="0"/>
      <w:marTop w:val="0"/>
      <w:marBottom w:val="0"/>
      <w:divBdr>
        <w:top w:val="none" w:sz="0" w:space="0" w:color="auto"/>
        <w:left w:val="none" w:sz="0" w:space="0" w:color="auto"/>
        <w:bottom w:val="none" w:sz="0" w:space="0" w:color="auto"/>
        <w:right w:val="none" w:sz="0" w:space="0" w:color="auto"/>
      </w:divBdr>
    </w:div>
    <w:div w:id="1003624225">
      <w:bodyDiv w:val="1"/>
      <w:marLeft w:val="0"/>
      <w:marRight w:val="0"/>
      <w:marTop w:val="0"/>
      <w:marBottom w:val="0"/>
      <w:divBdr>
        <w:top w:val="none" w:sz="0" w:space="0" w:color="auto"/>
        <w:left w:val="none" w:sz="0" w:space="0" w:color="auto"/>
        <w:bottom w:val="none" w:sz="0" w:space="0" w:color="auto"/>
        <w:right w:val="none" w:sz="0" w:space="0" w:color="auto"/>
      </w:divBdr>
    </w:div>
    <w:div w:id="1248228698">
      <w:bodyDiv w:val="1"/>
      <w:marLeft w:val="0"/>
      <w:marRight w:val="0"/>
      <w:marTop w:val="0"/>
      <w:marBottom w:val="0"/>
      <w:divBdr>
        <w:top w:val="none" w:sz="0" w:space="0" w:color="auto"/>
        <w:left w:val="none" w:sz="0" w:space="0" w:color="auto"/>
        <w:bottom w:val="none" w:sz="0" w:space="0" w:color="auto"/>
        <w:right w:val="none" w:sz="0" w:space="0" w:color="auto"/>
      </w:divBdr>
    </w:div>
    <w:div w:id="1298489973">
      <w:bodyDiv w:val="1"/>
      <w:marLeft w:val="0"/>
      <w:marRight w:val="0"/>
      <w:marTop w:val="0"/>
      <w:marBottom w:val="0"/>
      <w:divBdr>
        <w:top w:val="none" w:sz="0" w:space="0" w:color="auto"/>
        <w:left w:val="none" w:sz="0" w:space="0" w:color="auto"/>
        <w:bottom w:val="none" w:sz="0" w:space="0" w:color="auto"/>
        <w:right w:val="none" w:sz="0" w:space="0" w:color="auto"/>
      </w:divBdr>
    </w:div>
    <w:div w:id="1381900984">
      <w:bodyDiv w:val="1"/>
      <w:marLeft w:val="0"/>
      <w:marRight w:val="0"/>
      <w:marTop w:val="0"/>
      <w:marBottom w:val="0"/>
      <w:divBdr>
        <w:top w:val="none" w:sz="0" w:space="0" w:color="auto"/>
        <w:left w:val="none" w:sz="0" w:space="0" w:color="auto"/>
        <w:bottom w:val="none" w:sz="0" w:space="0" w:color="auto"/>
        <w:right w:val="none" w:sz="0" w:space="0" w:color="auto"/>
      </w:divBdr>
    </w:div>
    <w:div w:id="1394114527">
      <w:bodyDiv w:val="1"/>
      <w:marLeft w:val="0"/>
      <w:marRight w:val="0"/>
      <w:marTop w:val="0"/>
      <w:marBottom w:val="0"/>
      <w:divBdr>
        <w:top w:val="none" w:sz="0" w:space="0" w:color="auto"/>
        <w:left w:val="none" w:sz="0" w:space="0" w:color="auto"/>
        <w:bottom w:val="none" w:sz="0" w:space="0" w:color="auto"/>
        <w:right w:val="none" w:sz="0" w:space="0" w:color="auto"/>
      </w:divBdr>
    </w:div>
    <w:div w:id="1397051785">
      <w:bodyDiv w:val="1"/>
      <w:marLeft w:val="0"/>
      <w:marRight w:val="0"/>
      <w:marTop w:val="0"/>
      <w:marBottom w:val="0"/>
      <w:divBdr>
        <w:top w:val="none" w:sz="0" w:space="0" w:color="auto"/>
        <w:left w:val="none" w:sz="0" w:space="0" w:color="auto"/>
        <w:bottom w:val="none" w:sz="0" w:space="0" w:color="auto"/>
        <w:right w:val="none" w:sz="0" w:space="0" w:color="auto"/>
      </w:divBdr>
    </w:div>
    <w:div w:id="1422682348">
      <w:bodyDiv w:val="1"/>
      <w:marLeft w:val="0"/>
      <w:marRight w:val="0"/>
      <w:marTop w:val="0"/>
      <w:marBottom w:val="0"/>
      <w:divBdr>
        <w:top w:val="none" w:sz="0" w:space="0" w:color="auto"/>
        <w:left w:val="none" w:sz="0" w:space="0" w:color="auto"/>
        <w:bottom w:val="none" w:sz="0" w:space="0" w:color="auto"/>
        <w:right w:val="none" w:sz="0" w:space="0" w:color="auto"/>
      </w:divBdr>
    </w:div>
    <w:div w:id="1423063819">
      <w:bodyDiv w:val="1"/>
      <w:marLeft w:val="0"/>
      <w:marRight w:val="0"/>
      <w:marTop w:val="0"/>
      <w:marBottom w:val="0"/>
      <w:divBdr>
        <w:top w:val="none" w:sz="0" w:space="0" w:color="auto"/>
        <w:left w:val="none" w:sz="0" w:space="0" w:color="auto"/>
        <w:bottom w:val="none" w:sz="0" w:space="0" w:color="auto"/>
        <w:right w:val="none" w:sz="0" w:space="0" w:color="auto"/>
      </w:divBdr>
    </w:div>
    <w:div w:id="1565331277">
      <w:bodyDiv w:val="1"/>
      <w:marLeft w:val="0"/>
      <w:marRight w:val="0"/>
      <w:marTop w:val="0"/>
      <w:marBottom w:val="0"/>
      <w:divBdr>
        <w:top w:val="none" w:sz="0" w:space="0" w:color="auto"/>
        <w:left w:val="none" w:sz="0" w:space="0" w:color="auto"/>
        <w:bottom w:val="none" w:sz="0" w:space="0" w:color="auto"/>
        <w:right w:val="none" w:sz="0" w:space="0" w:color="auto"/>
      </w:divBdr>
    </w:div>
    <w:div w:id="1995404608">
      <w:bodyDiv w:val="1"/>
      <w:marLeft w:val="0"/>
      <w:marRight w:val="0"/>
      <w:marTop w:val="0"/>
      <w:marBottom w:val="0"/>
      <w:divBdr>
        <w:top w:val="none" w:sz="0" w:space="0" w:color="auto"/>
        <w:left w:val="none" w:sz="0" w:space="0" w:color="auto"/>
        <w:bottom w:val="none" w:sz="0" w:space="0" w:color="auto"/>
        <w:right w:val="none" w:sz="0" w:space="0" w:color="auto"/>
      </w:divBdr>
    </w:div>
    <w:div w:id="204259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javascript:openwindow('/WebNewCAS/Course/Plan/Query.aspx?&amp;107&amp;3&amp;002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DB747-0540-41C5-93B2-B0D8B4BA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Pages>
  <Words>1318</Words>
  <Characters>7516</Characters>
  <Application>Microsoft Office Word</Application>
  <DocSecurity>0</DocSecurity>
  <Lines>62</Lines>
  <Paragraphs>17</Paragraphs>
  <ScaleCrop>false</ScaleCrop>
  <Company/>
  <LinksUpToDate>false</LinksUpToDate>
  <CharactersWithSpaces>8817</CharactersWithSpaces>
  <SharedDoc>false</SharedDoc>
  <HLinks>
    <vt:vector size="6" baseType="variant">
      <vt:variant>
        <vt:i4>6619247</vt:i4>
      </vt:variant>
      <vt:variant>
        <vt:i4>0</vt:i4>
      </vt:variant>
      <vt:variant>
        <vt:i4>0</vt:i4>
      </vt:variant>
      <vt:variant>
        <vt:i4>5</vt:i4>
      </vt:variant>
      <vt:variant>
        <vt:lpwstr>javascript:openwindow('/WebNewCAS/Course/Plan/Query.aspx?&amp;107&amp;3&amp;0029')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國立雲林科技大學管理學院九十一年度第二次院教師評審委員會會議議程</dc:title>
  <dc:subject/>
  <dc:creator>bmx01_BMX01</dc:creator>
  <cp:keywords/>
  <cp:lastModifiedBy>卓宜伶</cp:lastModifiedBy>
  <cp:revision>45</cp:revision>
  <cp:lastPrinted>2025-04-28T05:24:00Z</cp:lastPrinted>
  <dcterms:created xsi:type="dcterms:W3CDTF">2025-04-02T09:11:00Z</dcterms:created>
  <dcterms:modified xsi:type="dcterms:W3CDTF">2026-02-06T09:05:00Z</dcterms:modified>
</cp:coreProperties>
</file>